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18" w:rsidRPr="006B1632" w:rsidRDefault="00C46BDC" w:rsidP="0053398C">
      <w:pPr>
        <w:bidi/>
        <w:spacing w:after="0" w:line="240" w:lineRule="auto"/>
        <w:jc w:val="both"/>
        <w:rPr>
          <w:rFonts w:ascii="Traditional Arabic" w:hAnsi="Traditional Arabic" w:cs="Shaikh Hamdullah Basic"/>
          <w:b/>
          <w:bCs/>
          <w:sz w:val="30"/>
          <w:szCs w:val="30"/>
          <w:rtl/>
        </w:rPr>
      </w:pPr>
      <w:r w:rsidRPr="006B1632">
        <w:rPr>
          <w:rFonts w:ascii="Traditional Arabic" w:hAnsi="Traditional Arabic" w:cs="Shaikh Hamdullah Basic"/>
          <w:b/>
          <w:bCs/>
          <w:sz w:val="30"/>
          <w:szCs w:val="30"/>
          <w:rtl/>
        </w:rPr>
        <w:t>التاريخ</w:t>
      </w:r>
      <w:r w:rsidR="006B1632" w:rsidRPr="006B1632">
        <w:rPr>
          <w:rFonts w:ascii="Traditional Arabic" w:hAnsi="Traditional Arabic" w:cs="Shaikh Hamdullah Basic" w:hint="cs"/>
          <w:b/>
          <w:bCs/>
          <w:sz w:val="30"/>
          <w:szCs w:val="30"/>
          <w:rtl/>
        </w:rPr>
        <w:t xml:space="preserve"> </w:t>
      </w:r>
      <w:r w:rsidRPr="006B1632">
        <w:rPr>
          <w:rFonts w:ascii="Traditional Arabic" w:hAnsi="Traditional Arabic" w:cs="Shaikh Hamdullah Basic"/>
          <w:b/>
          <w:bCs/>
          <w:sz w:val="30"/>
          <w:szCs w:val="30"/>
          <w:rtl/>
        </w:rPr>
        <w:t>: 16/03/2018</w:t>
      </w:r>
    </w:p>
    <w:p w:rsidR="006B1632" w:rsidRPr="006B1632" w:rsidRDefault="006B1632" w:rsidP="0053398C">
      <w:pPr>
        <w:bidi/>
        <w:spacing w:after="0" w:line="240" w:lineRule="auto"/>
        <w:jc w:val="both"/>
        <w:rPr>
          <w:rFonts w:ascii="Traditional Arabic" w:hAnsi="Traditional Arabic" w:cs="Shaikh Hamdullah Basic"/>
          <w:b/>
          <w:bCs/>
          <w:sz w:val="30"/>
          <w:szCs w:val="30"/>
          <w:rtl/>
          <w:lang w:bidi="ar-IQ"/>
        </w:rPr>
      </w:pPr>
      <w:r w:rsidRPr="006B1632">
        <w:rPr>
          <w:noProof/>
          <w:sz w:val="30"/>
          <w:szCs w:val="30"/>
          <w:lang w:eastAsia="tr-TR"/>
        </w:rPr>
        <w:drawing>
          <wp:inline distT="0" distB="0" distL="0" distR="0">
            <wp:extent cx="3451225" cy="2504989"/>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980" cy="2517876"/>
                    </a:xfrm>
                    <a:prstGeom prst="rect">
                      <a:avLst/>
                    </a:prstGeom>
                    <a:noFill/>
                    <a:ln>
                      <a:noFill/>
                    </a:ln>
                  </pic:spPr>
                </pic:pic>
              </a:graphicData>
            </a:graphic>
          </wp:inline>
        </w:drawing>
      </w:r>
    </w:p>
    <w:p w:rsidR="00353A1E" w:rsidRPr="006B1632" w:rsidRDefault="00353A1E" w:rsidP="0053398C">
      <w:pPr>
        <w:bidi/>
        <w:spacing w:after="0" w:line="240" w:lineRule="auto"/>
        <w:jc w:val="center"/>
        <w:rPr>
          <w:rFonts w:ascii="Traditional Arabic" w:hAnsi="Traditional Arabic" w:cs="Shaikh Hamdullah Basic"/>
          <w:b/>
          <w:bCs/>
          <w:sz w:val="30"/>
          <w:szCs w:val="30"/>
          <w:rtl/>
          <w:lang w:bidi="ar-IQ"/>
        </w:rPr>
      </w:pPr>
      <w:r w:rsidRPr="0053398C">
        <w:rPr>
          <w:rFonts w:ascii="Traditional Arabic" w:hAnsi="Traditional Arabic" w:cs="Shaikh Hamdullah Basic"/>
          <w:b/>
          <w:bCs/>
          <w:sz w:val="32"/>
          <w:szCs w:val="32"/>
          <w:rtl/>
          <w:lang w:bidi="ar-IQ"/>
        </w:rPr>
        <w:t>ن</w:t>
      </w:r>
      <w:r w:rsidR="00316DD7" w:rsidRPr="0053398C">
        <w:rPr>
          <w:rFonts w:ascii="Traditional Arabic" w:hAnsi="Traditional Arabic" w:cs="Shaikh Hamdullah Basic" w:hint="cs"/>
          <w:b/>
          <w:bCs/>
          <w:sz w:val="32"/>
          <w:szCs w:val="32"/>
          <w:rtl/>
          <w:lang w:bidi="ar-IQ"/>
        </w:rPr>
        <w:t>ِ</w:t>
      </w:r>
      <w:r w:rsidRPr="0053398C">
        <w:rPr>
          <w:rFonts w:ascii="Traditional Arabic" w:hAnsi="Traditional Arabic" w:cs="Shaikh Hamdullah Basic"/>
          <w:b/>
          <w:bCs/>
          <w:sz w:val="32"/>
          <w:szCs w:val="32"/>
          <w:rtl/>
          <w:lang w:bidi="ar-IQ"/>
        </w:rPr>
        <w:t>ضا</w:t>
      </w:r>
      <w:r w:rsidR="00316DD7" w:rsidRPr="0053398C">
        <w:rPr>
          <w:rFonts w:ascii="Traditional Arabic" w:hAnsi="Traditional Arabic" w:cs="Shaikh Hamdullah Basic" w:hint="cs"/>
          <w:b/>
          <w:bCs/>
          <w:sz w:val="32"/>
          <w:szCs w:val="32"/>
          <w:rtl/>
          <w:lang w:bidi="ar-IQ"/>
        </w:rPr>
        <w:t>َ</w:t>
      </w:r>
      <w:r w:rsidRPr="0053398C">
        <w:rPr>
          <w:rFonts w:ascii="Traditional Arabic" w:hAnsi="Traditional Arabic" w:cs="Shaikh Hamdullah Basic"/>
          <w:b/>
          <w:bCs/>
          <w:sz w:val="32"/>
          <w:szCs w:val="32"/>
          <w:rtl/>
          <w:lang w:bidi="ar-IQ"/>
        </w:rPr>
        <w:t>ل</w:t>
      </w:r>
      <w:r w:rsidR="00316DD7" w:rsidRPr="0053398C">
        <w:rPr>
          <w:rFonts w:ascii="Traditional Arabic" w:hAnsi="Traditional Arabic" w:cs="Shaikh Hamdullah Basic" w:hint="cs"/>
          <w:b/>
          <w:bCs/>
          <w:sz w:val="32"/>
          <w:szCs w:val="32"/>
          <w:rtl/>
          <w:lang w:bidi="ar-IQ"/>
        </w:rPr>
        <w:t>ُ</w:t>
      </w:r>
      <w:r w:rsidRPr="0053398C">
        <w:rPr>
          <w:rFonts w:ascii="Traditional Arabic" w:hAnsi="Traditional Arabic" w:cs="Shaikh Hamdullah Basic"/>
          <w:b/>
          <w:bCs/>
          <w:sz w:val="32"/>
          <w:szCs w:val="32"/>
          <w:rtl/>
          <w:lang w:bidi="ar-IQ"/>
        </w:rPr>
        <w:t xml:space="preserve"> ش</w:t>
      </w:r>
      <w:r w:rsidR="00316DD7" w:rsidRPr="0053398C">
        <w:rPr>
          <w:rFonts w:ascii="Traditional Arabic" w:hAnsi="Traditional Arabic" w:cs="Shaikh Hamdullah Basic" w:hint="cs"/>
          <w:b/>
          <w:bCs/>
          <w:sz w:val="32"/>
          <w:szCs w:val="32"/>
          <w:rtl/>
          <w:lang w:bidi="ar-IQ"/>
        </w:rPr>
        <w:t>َ</w:t>
      </w:r>
      <w:r w:rsidRPr="0053398C">
        <w:rPr>
          <w:rFonts w:ascii="Traditional Arabic" w:hAnsi="Traditional Arabic" w:cs="Shaikh Hamdullah Basic"/>
          <w:b/>
          <w:bCs/>
          <w:sz w:val="32"/>
          <w:szCs w:val="32"/>
          <w:rtl/>
          <w:lang w:bidi="ar-IQ"/>
        </w:rPr>
        <w:t>ع</w:t>
      </w:r>
      <w:r w:rsidR="00316DD7" w:rsidRPr="0053398C">
        <w:rPr>
          <w:rFonts w:ascii="Traditional Arabic" w:hAnsi="Traditional Arabic" w:cs="Shaikh Hamdullah Basic" w:hint="cs"/>
          <w:b/>
          <w:bCs/>
          <w:sz w:val="32"/>
          <w:szCs w:val="32"/>
          <w:rtl/>
          <w:lang w:bidi="ar-IQ"/>
        </w:rPr>
        <w:t>ْ</w:t>
      </w:r>
      <w:r w:rsidRPr="0053398C">
        <w:rPr>
          <w:rFonts w:ascii="Traditional Arabic" w:hAnsi="Traditional Arabic" w:cs="Shaikh Hamdullah Basic"/>
          <w:b/>
          <w:bCs/>
          <w:sz w:val="32"/>
          <w:szCs w:val="32"/>
          <w:rtl/>
          <w:lang w:bidi="ar-IQ"/>
        </w:rPr>
        <w:t>ب</w:t>
      </w:r>
      <w:r w:rsidR="00316DD7" w:rsidRPr="0053398C">
        <w:rPr>
          <w:rFonts w:ascii="Traditional Arabic" w:hAnsi="Traditional Arabic" w:cs="Shaikh Hamdullah Basic" w:hint="cs"/>
          <w:b/>
          <w:bCs/>
          <w:sz w:val="32"/>
          <w:szCs w:val="32"/>
          <w:rtl/>
          <w:lang w:bidi="ar-IQ"/>
        </w:rPr>
        <w:t>ِ</w:t>
      </w:r>
      <w:r w:rsidRPr="0053398C">
        <w:rPr>
          <w:rFonts w:ascii="Traditional Arabic" w:hAnsi="Traditional Arabic" w:cs="Shaikh Hamdullah Basic"/>
          <w:b/>
          <w:bCs/>
          <w:sz w:val="32"/>
          <w:szCs w:val="32"/>
          <w:rtl/>
          <w:lang w:bidi="ar-IQ"/>
        </w:rPr>
        <w:t>نا</w:t>
      </w:r>
      <w:r w:rsidR="00316DD7" w:rsidRPr="0053398C">
        <w:rPr>
          <w:rFonts w:ascii="Traditional Arabic" w:hAnsi="Traditional Arabic" w:cs="Shaikh Hamdullah Basic" w:hint="cs"/>
          <w:b/>
          <w:bCs/>
          <w:sz w:val="32"/>
          <w:szCs w:val="32"/>
          <w:rtl/>
          <w:lang w:bidi="ar-IQ"/>
        </w:rPr>
        <w:t>َ</w:t>
      </w:r>
      <w:r w:rsidR="00152C39" w:rsidRPr="0053398C">
        <w:rPr>
          <w:rFonts w:ascii="Traditional Arabic" w:hAnsi="Traditional Arabic" w:cs="Shaikh Hamdullah Basic" w:hint="cs"/>
          <w:b/>
          <w:bCs/>
          <w:sz w:val="32"/>
          <w:szCs w:val="32"/>
          <w:rtl/>
          <w:lang w:bidi="ar-IQ"/>
        </w:rPr>
        <w:t xml:space="preserve"> م</w:t>
      </w:r>
      <w:r w:rsidR="00316DD7" w:rsidRPr="0053398C">
        <w:rPr>
          <w:rFonts w:ascii="Traditional Arabic" w:hAnsi="Traditional Arabic" w:cs="Shaikh Hamdullah Basic" w:hint="cs"/>
          <w:b/>
          <w:bCs/>
          <w:sz w:val="32"/>
          <w:szCs w:val="32"/>
          <w:rtl/>
          <w:lang w:bidi="ar-IQ"/>
        </w:rPr>
        <w:t>ِ</w:t>
      </w:r>
      <w:r w:rsidR="00152C39" w:rsidRPr="0053398C">
        <w:rPr>
          <w:rFonts w:ascii="Traditional Arabic" w:hAnsi="Traditional Arabic" w:cs="Shaikh Hamdullah Basic" w:hint="cs"/>
          <w:b/>
          <w:bCs/>
          <w:sz w:val="32"/>
          <w:szCs w:val="32"/>
          <w:rtl/>
          <w:lang w:bidi="ar-IQ"/>
        </w:rPr>
        <w:t>ن</w:t>
      </w:r>
      <w:r w:rsidR="00316DD7" w:rsidRPr="0053398C">
        <w:rPr>
          <w:rFonts w:ascii="Traditional Arabic" w:hAnsi="Traditional Arabic" w:cs="Shaikh Hamdullah Basic" w:hint="cs"/>
          <w:b/>
          <w:bCs/>
          <w:sz w:val="32"/>
          <w:szCs w:val="32"/>
          <w:rtl/>
          <w:lang w:bidi="ar-IQ"/>
        </w:rPr>
        <w:t>ْ</w:t>
      </w:r>
      <w:r w:rsidR="00152C39" w:rsidRPr="0053398C">
        <w:rPr>
          <w:rFonts w:ascii="Traditional Arabic" w:hAnsi="Traditional Arabic" w:cs="Shaikh Hamdullah Basic" w:hint="cs"/>
          <w:b/>
          <w:bCs/>
          <w:sz w:val="32"/>
          <w:szCs w:val="32"/>
          <w:rtl/>
          <w:lang w:bidi="ar-IQ"/>
        </w:rPr>
        <w:t xml:space="preserve"> أ</w:t>
      </w:r>
      <w:r w:rsidR="00316DD7" w:rsidRPr="0053398C">
        <w:rPr>
          <w:rFonts w:ascii="Traditional Arabic" w:hAnsi="Traditional Arabic" w:cs="Shaikh Hamdullah Basic" w:hint="cs"/>
          <w:b/>
          <w:bCs/>
          <w:sz w:val="32"/>
          <w:szCs w:val="32"/>
          <w:rtl/>
          <w:lang w:bidi="ar-IQ"/>
        </w:rPr>
        <w:t>َ</w:t>
      </w:r>
      <w:r w:rsidR="00152C39" w:rsidRPr="0053398C">
        <w:rPr>
          <w:rFonts w:ascii="Traditional Arabic" w:hAnsi="Traditional Arabic" w:cs="Shaikh Hamdullah Basic" w:hint="cs"/>
          <w:b/>
          <w:bCs/>
          <w:sz w:val="32"/>
          <w:szCs w:val="32"/>
          <w:rtl/>
          <w:lang w:bidi="ar-IQ"/>
        </w:rPr>
        <w:t>ج</w:t>
      </w:r>
      <w:r w:rsidR="00316DD7" w:rsidRPr="0053398C">
        <w:rPr>
          <w:rFonts w:ascii="Traditional Arabic" w:hAnsi="Traditional Arabic" w:cs="Shaikh Hamdullah Basic" w:hint="cs"/>
          <w:b/>
          <w:bCs/>
          <w:sz w:val="32"/>
          <w:szCs w:val="32"/>
          <w:rtl/>
          <w:lang w:bidi="ar-IQ"/>
        </w:rPr>
        <w:t>ْ</w:t>
      </w:r>
      <w:r w:rsidR="00152C39" w:rsidRPr="0053398C">
        <w:rPr>
          <w:rFonts w:ascii="Traditional Arabic" w:hAnsi="Traditional Arabic" w:cs="Shaikh Hamdullah Basic" w:hint="cs"/>
          <w:b/>
          <w:bCs/>
          <w:sz w:val="32"/>
          <w:szCs w:val="32"/>
          <w:rtl/>
          <w:lang w:bidi="ar-IQ"/>
        </w:rPr>
        <w:t>ل</w:t>
      </w:r>
      <w:r w:rsidR="00316DD7" w:rsidRPr="0053398C">
        <w:rPr>
          <w:rFonts w:ascii="Traditional Arabic" w:hAnsi="Traditional Arabic" w:cs="Shaikh Hamdullah Basic" w:hint="cs"/>
          <w:b/>
          <w:bCs/>
          <w:sz w:val="32"/>
          <w:szCs w:val="32"/>
          <w:rtl/>
          <w:lang w:bidi="ar-IQ"/>
        </w:rPr>
        <w:t>ِ</w:t>
      </w:r>
      <w:r w:rsidR="00152C39" w:rsidRPr="0053398C">
        <w:rPr>
          <w:rFonts w:ascii="Traditional Arabic" w:hAnsi="Traditional Arabic" w:cs="Shaikh Hamdullah Basic" w:hint="cs"/>
          <w:b/>
          <w:bCs/>
          <w:sz w:val="32"/>
          <w:szCs w:val="32"/>
          <w:rtl/>
          <w:lang w:bidi="ar-IQ"/>
        </w:rPr>
        <w:t xml:space="preserve"> ال</w:t>
      </w:r>
      <w:r w:rsidR="00316DD7" w:rsidRPr="0053398C">
        <w:rPr>
          <w:rFonts w:ascii="Traditional Arabic" w:hAnsi="Traditional Arabic" w:cs="Shaikh Hamdullah Basic" w:hint="cs"/>
          <w:b/>
          <w:bCs/>
          <w:sz w:val="32"/>
          <w:szCs w:val="32"/>
          <w:rtl/>
          <w:lang w:bidi="ar-IQ"/>
        </w:rPr>
        <w:t>ْ</w:t>
      </w:r>
      <w:r w:rsidR="00152C39" w:rsidRPr="0053398C">
        <w:rPr>
          <w:rFonts w:ascii="Traditional Arabic" w:hAnsi="Traditional Arabic" w:cs="Shaikh Hamdullah Basic" w:hint="cs"/>
          <w:b/>
          <w:bCs/>
          <w:sz w:val="32"/>
          <w:szCs w:val="32"/>
          <w:rtl/>
          <w:lang w:bidi="ar-IQ"/>
        </w:rPr>
        <w:t>و</w:t>
      </w:r>
      <w:r w:rsidR="00316DD7" w:rsidRPr="0053398C">
        <w:rPr>
          <w:rFonts w:ascii="Traditional Arabic" w:hAnsi="Traditional Arabic" w:cs="Shaikh Hamdullah Basic" w:hint="cs"/>
          <w:b/>
          <w:bCs/>
          <w:sz w:val="32"/>
          <w:szCs w:val="32"/>
          <w:rtl/>
          <w:lang w:bidi="ar-IQ"/>
        </w:rPr>
        <w:t>ُ</w:t>
      </w:r>
      <w:r w:rsidR="00152C39" w:rsidRPr="0053398C">
        <w:rPr>
          <w:rFonts w:ascii="Traditional Arabic" w:hAnsi="Traditional Arabic" w:cs="Shaikh Hamdullah Basic" w:hint="cs"/>
          <w:b/>
          <w:bCs/>
          <w:sz w:val="32"/>
          <w:szCs w:val="32"/>
          <w:rtl/>
          <w:lang w:bidi="ar-IQ"/>
        </w:rPr>
        <w:t>ج</w:t>
      </w:r>
      <w:r w:rsidR="00316DD7" w:rsidRPr="0053398C">
        <w:rPr>
          <w:rFonts w:ascii="Traditional Arabic" w:hAnsi="Traditional Arabic" w:cs="Shaikh Hamdullah Basic" w:hint="cs"/>
          <w:b/>
          <w:bCs/>
          <w:sz w:val="32"/>
          <w:szCs w:val="32"/>
          <w:rtl/>
          <w:lang w:bidi="ar-IQ"/>
        </w:rPr>
        <w:t>ُ</w:t>
      </w:r>
      <w:r w:rsidR="00152C39" w:rsidRPr="0053398C">
        <w:rPr>
          <w:rFonts w:ascii="Traditional Arabic" w:hAnsi="Traditional Arabic" w:cs="Shaikh Hamdullah Basic" w:hint="cs"/>
          <w:b/>
          <w:bCs/>
          <w:sz w:val="32"/>
          <w:szCs w:val="32"/>
          <w:rtl/>
          <w:lang w:bidi="ar-IQ"/>
        </w:rPr>
        <w:t>ود</w:t>
      </w:r>
      <w:r w:rsidR="00316DD7" w:rsidRPr="0053398C">
        <w:rPr>
          <w:rFonts w:ascii="Traditional Arabic" w:hAnsi="Traditional Arabic" w:cs="Shaikh Hamdullah Basic" w:hint="cs"/>
          <w:b/>
          <w:bCs/>
          <w:sz w:val="32"/>
          <w:szCs w:val="32"/>
          <w:rtl/>
          <w:lang w:bidi="ar-IQ"/>
        </w:rPr>
        <w:t>ِ</w:t>
      </w:r>
      <w:r w:rsidRPr="0053398C">
        <w:rPr>
          <w:rFonts w:ascii="Traditional Arabic" w:hAnsi="Traditional Arabic" w:cs="Shaikh Hamdullah Basic"/>
          <w:b/>
          <w:bCs/>
          <w:sz w:val="32"/>
          <w:szCs w:val="32"/>
          <w:rtl/>
          <w:lang w:bidi="ar-IQ"/>
        </w:rPr>
        <w:t>: ن</w:t>
      </w:r>
      <w:r w:rsidR="00316DD7" w:rsidRPr="0053398C">
        <w:rPr>
          <w:rFonts w:ascii="Traditional Arabic" w:hAnsi="Traditional Arabic" w:cs="Shaikh Hamdullah Basic" w:hint="cs"/>
          <w:b/>
          <w:bCs/>
          <w:sz w:val="32"/>
          <w:szCs w:val="32"/>
          <w:rtl/>
          <w:lang w:bidi="ar-IQ"/>
        </w:rPr>
        <w:t>َ</w:t>
      </w:r>
      <w:r w:rsidRPr="0053398C">
        <w:rPr>
          <w:rFonts w:ascii="Traditional Arabic" w:hAnsi="Traditional Arabic" w:cs="Shaikh Hamdullah Basic"/>
          <w:b/>
          <w:bCs/>
          <w:sz w:val="32"/>
          <w:szCs w:val="32"/>
          <w:rtl/>
          <w:lang w:bidi="ar-IQ"/>
        </w:rPr>
        <w:t>ص</w:t>
      </w:r>
      <w:r w:rsidR="00316DD7" w:rsidRPr="0053398C">
        <w:rPr>
          <w:rFonts w:ascii="Traditional Arabic" w:hAnsi="Traditional Arabic" w:cs="Shaikh Hamdullah Basic" w:hint="cs"/>
          <w:b/>
          <w:bCs/>
          <w:sz w:val="32"/>
          <w:szCs w:val="32"/>
          <w:rtl/>
          <w:lang w:bidi="ar-IQ"/>
        </w:rPr>
        <w:t>ْ</w:t>
      </w:r>
      <w:r w:rsidRPr="0053398C">
        <w:rPr>
          <w:rFonts w:ascii="Traditional Arabic" w:hAnsi="Traditional Arabic" w:cs="Shaikh Hamdullah Basic"/>
          <w:b/>
          <w:bCs/>
          <w:sz w:val="32"/>
          <w:szCs w:val="32"/>
          <w:rtl/>
          <w:lang w:bidi="ar-IQ"/>
        </w:rPr>
        <w:t>ر</w:t>
      </w:r>
      <w:r w:rsidR="00316DD7" w:rsidRPr="0053398C">
        <w:rPr>
          <w:rFonts w:ascii="Traditional Arabic" w:hAnsi="Traditional Arabic" w:cs="Shaikh Hamdullah Basic" w:hint="cs"/>
          <w:b/>
          <w:bCs/>
          <w:sz w:val="32"/>
          <w:szCs w:val="32"/>
          <w:rtl/>
          <w:lang w:bidi="ar-IQ"/>
        </w:rPr>
        <w:t>ُ</w:t>
      </w:r>
      <w:r w:rsidRPr="0053398C">
        <w:rPr>
          <w:rFonts w:ascii="Traditional Arabic" w:hAnsi="Traditional Arabic" w:cs="Shaikh Hamdullah Basic"/>
          <w:b/>
          <w:bCs/>
          <w:sz w:val="32"/>
          <w:szCs w:val="32"/>
          <w:rtl/>
          <w:lang w:bidi="ar-IQ"/>
        </w:rPr>
        <w:t xml:space="preserve"> </w:t>
      </w:r>
      <w:r w:rsidR="00C67623" w:rsidRPr="0053398C">
        <w:rPr>
          <w:rFonts w:ascii="Traditional Arabic" w:hAnsi="Traditional Arabic" w:cs="Shaikh Hamdullah Basic"/>
          <w:b/>
          <w:bCs/>
          <w:sz w:val="32"/>
          <w:szCs w:val="32"/>
          <w:rtl/>
          <w:lang w:bidi="ar-IQ"/>
        </w:rPr>
        <w:t>ت</w:t>
      </w:r>
      <w:r w:rsidR="00316DD7" w:rsidRPr="0053398C">
        <w:rPr>
          <w:rFonts w:ascii="Traditional Arabic" w:hAnsi="Traditional Arabic" w:cs="Shaikh Hamdullah Basic" w:hint="cs"/>
          <w:b/>
          <w:bCs/>
          <w:sz w:val="32"/>
          <w:szCs w:val="32"/>
          <w:rtl/>
          <w:lang w:bidi="ar-IQ"/>
        </w:rPr>
        <w:t>ِ</w:t>
      </w:r>
      <w:r w:rsidR="00C67623" w:rsidRPr="0053398C">
        <w:rPr>
          <w:rFonts w:ascii="Traditional Arabic" w:hAnsi="Traditional Arabic" w:cs="Shaikh Hamdullah Basic"/>
          <w:b/>
          <w:bCs/>
          <w:sz w:val="32"/>
          <w:szCs w:val="32"/>
          <w:rtl/>
          <w:lang w:bidi="ar-IQ"/>
        </w:rPr>
        <w:t>شا</w:t>
      </w:r>
      <w:r w:rsidR="00316DD7" w:rsidRPr="0053398C">
        <w:rPr>
          <w:rFonts w:ascii="Traditional Arabic" w:hAnsi="Traditional Arabic" w:cs="Shaikh Hamdullah Basic" w:hint="cs"/>
          <w:b/>
          <w:bCs/>
          <w:sz w:val="32"/>
          <w:szCs w:val="32"/>
          <w:rtl/>
          <w:lang w:bidi="ar-IQ"/>
        </w:rPr>
        <w:t>َ</w:t>
      </w:r>
      <w:r w:rsidR="00C67623" w:rsidRPr="0053398C">
        <w:rPr>
          <w:rFonts w:ascii="Traditional Arabic" w:hAnsi="Traditional Arabic" w:cs="Shaikh Hamdullah Basic"/>
          <w:b/>
          <w:bCs/>
          <w:sz w:val="32"/>
          <w:szCs w:val="32"/>
          <w:rtl/>
          <w:lang w:bidi="ar-IQ"/>
        </w:rPr>
        <w:t>نا</w:t>
      </w:r>
      <w:r w:rsidR="00316DD7" w:rsidRPr="0053398C">
        <w:rPr>
          <w:rFonts w:ascii="Traditional Arabic" w:hAnsi="Traditional Arabic" w:cs="Shaikh Hamdullah Basic" w:hint="cs"/>
          <w:b/>
          <w:bCs/>
          <w:sz w:val="32"/>
          <w:szCs w:val="32"/>
          <w:rtl/>
          <w:lang w:bidi="ar-IQ"/>
        </w:rPr>
        <w:t>َ</w:t>
      </w:r>
      <w:r w:rsidR="00C67623" w:rsidRPr="0053398C">
        <w:rPr>
          <w:rFonts w:ascii="Traditional Arabic" w:hAnsi="Traditional Arabic" w:cs="Shaikh Hamdullah Basic"/>
          <w:b/>
          <w:bCs/>
          <w:sz w:val="32"/>
          <w:szCs w:val="32"/>
          <w:rtl/>
          <w:lang w:bidi="ar-IQ"/>
        </w:rPr>
        <w:t>ك</w:t>
      </w:r>
      <w:r w:rsidR="00316DD7" w:rsidRPr="0053398C">
        <w:rPr>
          <w:rFonts w:ascii="Traditional Arabic" w:hAnsi="Traditional Arabic" w:cs="Shaikh Hamdullah Basic" w:hint="cs"/>
          <w:b/>
          <w:bCs/>
          <w:sz w:val="32"/>
          <w:szCs w:val="32"/>
          <w:rtl/>
          <w:lang w:bidi="ar-IQ"/>
        </w:rPr>
        <w:t>ْ</w:t>
      </w:r>
      <w:r w:rsidR="00C67623" w:rsidRPr="0053398C">
        <w:rPr>
          <w:rFonts w:ascii="Traditional Arabic" w:hAnsi="Traditional Arabic" w:cs="Shaikh Hamdullah Basic"/>
          <w:b/>
          <w:bCs/>
          <w:sz w:val="32"/>
          <w:szCs w:val="32"/>
          <w:rtl/>
          <w:lang w:bidi="ar-IQ"/>
        </w:rPr>
        <w:t xml:space="preserve"> كا</w:t>
      </w:r>
      <w:r w:rsidR="00316DD7" w:rsidRPr="0053398C">
        <w:rPr>
          <w:rFonts w:ascii="Traditional Arabic" w:hAnsi="Traditional Arabic" w:cs="Shaikh Hamdullah Basic" w:hint="cs"/>
          <w:b/>
          <w:bCs/>
          <w:sz w:val="32"/>
          <w:szCs w:val="32"/>
          <w:rtl/>
          <w:lang w:bidi="ar-IQ"/>
        </w:rPr>
        <w:t>َ</w:t>
      </w:r>
      <w:r w:rsidR="00C67623" w:rsidRPr="0053398C">
        <w:rPr>
          <w:rFonts w:ascii="Traditional Arabic" w:hAnsi="Traditional Arabic" w:cs="Shaikh Hamdullah Basic"/>
          <w:b/>
          <w:bCs/>
          <w:sz w:val="32"/>
          <w:szCs w:val="32"/>
          <w:rtl/>
          <w:lang w:bidi="ar-IQ"/>
        </w:rPr>
        <w:t>ل</w:t>
      </w:r>
      <w:r w:rsidR="00316DD7" w:rsidRPr="0053398C">
        <w:rPr>
          <w:rFonts w:ascii="Traditional Arabic" w:hAnsi="Traditional Arabic" w:cs="Shaikh Hamdullah Basic" w:hint="cs"/>
          <w:b/>
          <w:bCs/>
          <w:sz w:val="32"/>
          <w:szCs w:val="32"/>
          <w:rtl/>
          <w:lang w:bidi="ar-IQ"/>
        </w:rPr>
        <w:t>َ</w:t>
      </w:r>
      <w:r w:rsidR="00C67623" w:rsidRPr="0053398C">
        <w:rPr>
          <w:rFonts w:ascii="Traditional Arabic" w:hAnsi="Traditional Arabic" w:cs="Shaikh Hamdullah Basic"/>
          <w:b/>
          <w:bCs/>
          <w:sz w:val="32"/>
          <w:szCs w:val="32"/>
          <w:rtl/>
          <w:lang w:bidi="ar-IQ"/>
        </w:rPr>
        <w:t>ة</w:t>
      </w:r>
    </w:p>
    <w:p w:rsidR="00353A1E" w:rsidRPr="006B1632" w:rsidRDefault="00353A1E" w:rsidP="0053398C">
      <w:pPr>
        <w:bidi/>
        <w:spacing w:after="0" w:line="240" w:lineRule="auto"/>
        <w:jc w:val="both"/>
        <w:rPr>
          <w:rFonts w:ascii="Traditional Arabic" w:hAnsi="Traditional Arabic" w:cs="Shaikh Hamdullah Basic"/>
          <w:b/>
          <w:bCs/>
          <w:sz w:val="30"/>
          <w:szCs w:val="30"/>
          <w:rtl/>
          <w:lang w:bidi="ar-IQ"/>
        </w:rPr>
      </w:pPr>
      <w:r w:rsidRPr="006B1632">
        <w:rPr>
          <w:rFonts w:ascii="Traditional Arabic" w:hAnsi="Traditional Arabic" w:cs="Shaikh Hamdullah Basic"/>
          <w:b/>
          <w:bCs/>
          <w:sz w:val="30"/>
          <w:szCs w:val="30"/>
          <w:rtl/>
          <w:lang w:bidi="ar-IQ"/>
        </w:rPr>
        <w:t>الم</w:t>
      </w:r>
      <w:r w:rsidR="00316DD7"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ؤم</w:t>
      </w:r>
      <w:r w:rsidR="00316DD7"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ن</w:t>
      </w:r>
      <w:r w:rsidR="00316DD7"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ون</w:t>
      </w:r>
      <w:r w:rsidR="00316DD7"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 xml:space="preserve"> ال</w:t>
      </w:r>
      <w:r w:rsidR="00316DD7"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م</w:t>
      </w:r>
      <w:r w:rsidR="00316DD7"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ح</w:t>
      </w:r>
      <w:r w:rsidR="00316DD7"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ت</w:t>
      </w:r>
      <w:r w:rsidR="00316DD7"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ر</w:t>
      </w:r>
      <w:r w:rsidR="00316DD7"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م</w:t>
      </w:r>
      <w:r w:rsidR="00316DD7"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ون</w:t>
      </w:r>
      <w:r w:rsidR="00316DD7"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w:t>
      </w:r>
    </w:p>
    <w:p w:rsidR="006B1632" w:rsidRPr="006B1632" w:rsidRDefault="00353A1E" w:rsidP="0053398C">
      <w:pPr>
        <w:bidi/>
        <w:spacing w:after="0" w:line="240" w:lineRule="auto"/>
        <w:jc w:val="both"/>
        <w:rPr>
          <w:rFonts w:ascii="Traditional Arabic" w:hAnsi="Traditional Arabic" w:cs="Shaikh Hamdullah Basic"/>
          <w:sz w:val="30"/>
          <w:szCs w:val="30"/>
        </w:rPr>
      </w:pPr>
      <w:r w:rsidRPr="006B1632">
        <w:rPr>
          <w:rFonts w:ascii="Traditional Arabic" w:hAnsi="Traditional Arabic" w:cs="Shaikh Hamdullah Basic"/>
          <w:sz w:val="30"/>
          <w:szCs w:val="30"/>
          <w:rtl/>
        </w:rPr>
        <w:t>ي</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ق</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ول</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 xml:space="preserve"> الله</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 xml:space="preserve"> ت</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عا</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لى ف</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ي ال</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آي</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ة</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 xml:space="preserve"> ال</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ك</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ر</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يم</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ة</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 xml:space="preserve"> ال</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ت</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ي ق</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ر</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أ</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ت</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ها</w:t>
      </w:r>
      <w:r w:rsidR="00316DD7"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w:t>
      </w:r>
      <w:r w:rsidR="000A3037" w:rsidRPr="006B1632">
        <w:rPr>
          <w:rFonts w:ascii="Traditional Arabic" w:hAnsi="Traditional Arabic" w:cs="Shaikh Hamdullah Basic"/>
          <w:sz w:val="30"/>
          <w:szCs w:val="30"/>
          <w:rtl/>
        </w:rPr>
        <w:t xml:space="preserve"> </w:t>
      </w:r>
      <w:r w:rsidR="00FC1E7F" w:rsidRPr="006B1632">
        <w:rPr>
          <w:rFonts w:ascii="Times New Roman" w:hAnsi="Times New Roman" w:cs="Shaikh Hamdullah Basic"/>
          <w:sz w:val="30"/>
          <w:szCs w:val="30"/>
          <w:rtl/>
        </w:rPr>
        <w:t>{</w:t>
      </w:r>
      <w:r w:rsidR="00DA414B" w:rsidRPr="006B1632">
        <w:rPr>
          <w:rFonts w:ascii="Traditional Arabic" w:hAnsi="Traditional Arabic" w:cs="Shaikh Hamdullah Basic"/>
          <w:b/>
          <w:bCs/>
          <w:sz w:val="30"/>
          <w:szCs w:val="30"/>
          <w:rtl/>
        </w:rPr>
        <w:t>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r w:rsidR="00FC1E7F" w:rsidRPr="006B1632">
        <w:rPr>
          <w:rFonts w:ascii="Times New Roman" w:hAnsi="Times New Roman" w:cs="Shaikh Hamdullah Basic"/>
          <w:b/>
          <w:bCs/>
          <w:sz w:val="30"/>
          <w:szCs w:val="30"/>
          <w:rtl/>
        </w:rPr>
        <w:t>}</w:t>
      </w:r>
      <w:r w:rsidR="000A3037" w:rsidRPr="006B1632">
        <w:rPr>
          <w:rFonts w:ascii="Traditional Arabic" w:hAnsi="Traditional Arabic" w:cs="Shaikh Hamdullah Basic"/>
          <w:sz w:val="30"/>
          <w:szCs w:val="30"/>
          <w:rtl/>
        </w:rPr>
        <w:t xml:space="preserve"> </w:t>
      </w:r>
      <w:r w:rsidR="006B1632" w:rsidRPr="006B1632">
        <w:rPr>
          <w:rStyle w:val="SonnotBavurusu"/>
          <w:rFonts w:ascii="Traditional Arabic" w:hAnsi="Traditional Arabic" w:cs="Shaikh Hamdullah Basic"/>
          <w:sz w:val="30"/>
          <w:szCs w:val="30"/>
          <w:rtl/>
        </w:rPr>
        <w:endnoteReference w:id="1"/>
      </w:r>
      <w:r w:rsidR="006B1632" w:rsidRPr="006B1632">
        <w:rPr>
          <w:rFonts w:ascii="Traditional Arabic" w:hAnsi="Traditional Arabic" w:cs="Shaikh Hamdullah Basic"/>
          <w:sz w:val="30"/>
          <w:szCs w:val="30"/>
        </w:rPr>
        <w:t> </w:t>
      </w:r>
    </w:p>
    <w:p w:rsidR="006B1632" w:rsidRPr="006B1632" w:rsidRDefault="006B1632" w:rsidP="0053398C">
      <w:pPr>
        <w:bidi/>
        <w:spacing w:line="240" w:lineRule="auto"/>
        <w:jc w:val="both"/>
        <w:rPr>
          <w:rFonts w:ascii="Traditional Arabic" w:hAnsi="Traditional Arabic" w:cs="Shaikh Hamdullah Basic"/>
          <w:sz w:val="30"/>
          <w:szCs w:val="30"/>
          <w:rtl/>
          <w:lang w:bidi="ar-IQ"/>
        </w:rPr>
      </w:pPr>
      <w:r w:rsidRPr="006B1632">
        <w:rPr>
          <w:rFonts w:ascii="Traditional Arabic" w:hAnsi="Traditional Arabic" w:cs="Shaikh Hamdullah Basic"/>
          <w:sz w:val="30"/>
          <w:szCs w:val="30"/>
          <w:rtl/>
          <w:lang w:bidi="ar-IQ"/>
        </w:rPr>
        <w:t>وي</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ق</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ول</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س</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ي</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د</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نا</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الن</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ب</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ي</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(صلى الله عليه وسلم) ف</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ي ال</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ح</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د</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يث</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w:t>
      </w:r>
      <w:r w:rsidRPr="006B1632">
        <w:rPr>
          <w:rFonts w:ascii="Traditional Arabic" w:hAnsi="Traditional Arabic" w:cs="Shaikh Hamdullah Basic"/>
          <w:sz w:val="30"/>
          <w:szCs w:val="30"/>
          <w:rtl/>
        </w:rPr>
        <w:t>الش</w:t>
      </w:r>
      <w:r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ر</w:t>
      </w:r>
      <w:r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rPr>
        <w:t>يف</w:t>
      </w:r>
      <w:r w:rsidRPr="006B1632">
        <w:rPr>
          <w:rFonts w:ascii="Traditional Arabic" w:hAnsi="Traditional Arabic" w:cs="Shaikh Hamdullah Basic" w:hint="cs"/>
          <w:sz w:val="30"/>
          <w:szCs w:val="30"/>
          <w:rtl/>
        </w:rPr>
        <w:t>ِ</w:t>
      </w:r>
      <w:r w:rsidRPr="006B1632">
        <w:rPr>
          <w:rFonts w:ascii="Traditional Arabic" w:hAnsi="Traditional Arabic" w:cs="Shaikh Hamdullah Basic"/>
          <w:sz w:val="30"/>
          <w:szCs w:val="30"/>
          <w:rtl/>
          <w:lang w:bidi="ar-IQ"/>
        </w:rPr>
        <w:t xml:space="preserve"> ال</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ذي ق</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ر</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أ</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ت</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ه</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b/>
          <w:bCs/>
          <w:sz w:val="30"/>
          <w:szCs w:val="30"/>
          <w:rtl/>
        </w:rPr>
        <w:t>:"</w:t>
      </w:r>
      <w:r w:rsidRPr="006B1632">
        <w:rPr>
          <w:rFonts w:ascii="Traditional Arabic" w:hAnsi="Traditional Arabic" w:cs="Shaikh Hamdullah Basic" w:hint="cs"/>
          <w:b/>
          <w:bCs/>
          <w:sz w:val="30"/>
          <w:szCs w:val="30"/>
          <w:rtl/>
        </w:rPr>
        <w:t xml:space="preserve"> </w:t>
      </w:r>
      <w:r w:rsidRPr="006B1632">
        <w:rPr>
          <w:rFonts w:ascii="Traditional Arabic" w:hAnsi="Traditional Arabic" w:cs="Shaikh Hamdullah Basic"/>
          <w:b/>
          <w:bCs/>
          <w:sz w:val="30"/>
          <w:szCs w:val="30"/>
          <w:rtl/>
        </w:rPr>
        <w:t>تَكَفَّلَ اللَّهُ لِمَنْ جَاهَدَ فِي سَبِيلِهِ لَا يُخْرِجُهُ مِنْ بَيْتِهِ إِلَّا جِهَادٌ فِي سَبِيلِهِ وَتَصْدِيقُ كَلِمَتِهِ بِأَنْ يُدْخِلَهُ الْجَنَّةَ أَوْ يَرْجِعَهُ إِلَى مَسْكَنِهِ الَّذِي خَرَجَ مِنْهُ مَعَ مَا نَالَ مِنْ أَجْرٍ أَوْ غَنِيمَة</w:t>
      </w:r>
      <w:r w:rsidRPr="006B1632">
        <w:rPr>
          <w:rFonts w:ascii="Traditional Arabic" w:hAnsi="Traditional Arabic" w:cs="Shaikh Hamdullah Basic" w:hint="cs"/>
          <w:b/>
          <w:bCs/>
          <w:sz w:val="30"/>
          <w:szCs w:val="30"/>
          <w:rtl/>
        </w:rPr>
        <w:t xml:space="preserve"> </w:t>
      </w:r>
      <w:r w:rsidRPr="006B1632">
        <w:rPr>
          <w:rFonts w:ascii="Traditional Arabic" w:hAnsi="Traditional Arabic" w:cs="Shaikh Hamdullah Basic"/>
          <w:b/>
          <w:bCs/>
          <w:sz w:val="30"/>
          <w:szCs w:val="30"/>
          <w:rtl/>
        </w:rPr>
        <w:t>"</w:t>
      </w:r>
      <w:r w:rsidRPr="006B1632">
        <w:rPr>
          <w:rFonts w:ascii="Traditional Arabic" w:hAnsi="Traditional Arabic" w:cs="Shaikh Hamdullah Basic"/>
          <w:color w:val="004400"/>
          <w:sz w:val="30"/>
          <w:szCs w:val="30"/>
          <w:rtl/>
        </w:rPr>
        <w:t xml:space="preserve"> </w:t>
      </w:r>
      <w:r w:rsidRPr="006B1632">
        <w:rPr>
          <w:rStyle w:val="SonnotBavurusu"/>
          <w:rFonts w:ascii="Traditional Arabic" w:hAnsi="Traditional Arabic" w:cs="Shaikh Hamdullah Basic"/>
          <w:color w:val="004400"/>
          <w:sz w:val="30"/>
          <w:szCs w:val="30"/>
          <w:rtl/>
        </w:rPr>
        <w:endnoteReference w:id="2"/>
      </w:r>
      <w:r w:rsidRPr="006B1632">
        <w:rPr>
          <w:rFonts w:ascii="Traditional Arabic" w:hAnsi="Traditional Arabic" w:cs="Shaikh Hamdullah Basic"/>
          <w:sz w:val="30"/>
          <w:szCs w:val="30"/>
          <w:rtl/>
          <w:lang w:bidi="ar-IQ"/>
        </w:rPr>
        <w:t xml:space="preserve"> </w:t>
      </w:r>
    </w:p>
    <w:p w:rsidR="006B1632" w:rsidRPr="006B1632" w:rsidRDefault="006B1632" w:rsidP="0053398C">
      <w:pPr>
        <w:bidi/>
        <w:spacing w:after="0" w:line="240" w:lineRule="auto"/>
        <w:jc w:val="both"/>
        <w:rPr>
          <w:rFonts w:ascii="Traditional Arabic" w:hAnsi="Traditional Arabic" w:cs="Shaikh Hamdullah Basic"/>
          <w:b/>
          <w:bCs/>
          <w:sz w:val="30"/>
          <w:szCs w:val="30"/>
          <w:rtl/>
          <w:lang w:bidi="ar-IQ"/>
        </w:rPr>
      </w:pPr>
      <w:r w:rsidRPr="006B1632">
        <w:rPr>
          <w:rFonts w:ascii="Traditional Arabic" w:hAnsi="Traditional Arabic" w:cs="Shaikh Hamdullah Basic"/>
          <w:b/>
          <w:bCs/>
          <w:sz w:val="30"/>
          <w:szCs w:val="30"/>
          <w:rtl/>
          <w:lang w:bidi="ar-IQ"/>
        </w:rPr>
        <w:t>الم</w:t>
      </w:r>
      <w:r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ؤم</w:t>
      </w:r>
      <w:r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ن</w:t>
      </w:r>
      <w:r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ون</w:t>
      </w:r>
      <w:r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 xml:space="preserve"> الأع</w:t>
      </w:r>
      <w:r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زا</w:t>
      </w:r>
      <w:r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ء</w:t>
      </w:r>
      <w:r w:rsidRPr="006B1632">
        <w:rPr>
          <w:rFonts w:ascii="Traditional Arabic" w:hAnsi="Traditional Arabic" w:cs="Shaikh Hamdullah Basic" w:hint="cs"/>
          <w:b/>
          <w:bCs/>
          <w:sz w:val="30"/>
          <w:szCs w:val="30"/>
          <w:rtl/>
          <w:lang w:bidi="ar-IQ"/>
        </w:rPr>
        <w:t>ُ</w:t>
      </w:r>
      <w:r w:rsidRPr="006B1632">
        <w:rPr>
          <w:rFonts w:ascii="Traditional Arabic" w:hAnsi="Traditional Arabic" w:cs="Shaikh Hamdullah Basic"/>
          <w:b/>
          <w:bCs/>
          <w:sz w:val="30"/>
          <w:szCs w:val="30"/>
          <w:rtl/>
          <w:lang w:bidi="ar-IQ"/>
        </w:rPr>
        <w:t>!</w:t>
      </w:r>
    </w:p>
    <w:p w:rsidR="006B1632" w:rsidRPr="006B1632" w:rsidRDefault="006B1632" w:rsidP="0053398C">
      <w:pPr>
        <w:bidi/>
        <w:spacing w:line="240" w:lineRule="auto"/>
        <w:jc w:val="both"/>
        <w:rPr>
          <w:rFonts w:ascii="Traditional Arabic" w:hAnsi="Traditional Arabic" w:cs="Shaikh Hamdullah Basic"/>
          <w:sz w:val="30"/>
          <w:szCs w:val="30"/>
          <w:lang w:bidi="ar-IQ"/>
        </w:rPr>
      </w:pPr>
      <w:r w:rsidRPr="006B1632">
        <w:rPr>
          <w:rFonts w:ascii="Traditional Arabic" w:hAnsi="Traditional Arabic" w:cs="Shaikh Hamdullah Basic"/>
          <w:sz w:val="30"/>
          <w:szCs w:val="30"/>
          <w:rtl/>
          <w:lang w:bidi="ar-IQ"/>
        </w:rPr>
        <w:t>الو</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ط</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ن</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ه</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و</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ال</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م</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كا</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ن</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ال</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ذ</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ي ي</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ب</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ن</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ي ف</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يه</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ال</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إ</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ن</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سا</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ن</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م</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س</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ك</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ن</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ه</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و</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ي</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ج</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د</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ف</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يه</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w:t>
      </w:r>
      <w:r w:rsidRPr="006B1632">
        <w:rPr>
          <w:rFonts w:ascii="Traditional Arabic" w:hAnsi="Traditional Arabic" w:cs="Shaikh Hamdullah Basic" w:hint="cs"/>
          <w:sz w:val="30"/>
          <w:szCs w:val="30"/>
          <w:rtl/>
          <w:lang w:bidi="ar-IQ"/>
        </w:rPr>
        <w:t>الْأَمْنَ</w:t>
      </w:r>
      <w:r w:rsidRPr="006B1632">
        <w:rPr>
          <w:rFonts w:ascii="Traditional Arabic" w:hAnsi="Traditional Arabic" w:cs="Shaikh Hamdullah Basic"/>
          <w:sz w:val="30"/>
          <w:szCs w:val="30"/>
          <w:rtl/>
          <w:lang w:bidi="ar-IQ"/>
        </w:rPr>
        <w:t>، ه</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و </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الت</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را</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ب</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ال</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ذ</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ي </w:t>
      </w:r>
      <w:r w:rsidRPr="006B1632">
        <w:rPr>
          <w:rFonts w:ascii="Traditional Arabic" w:hAnsi="Traditional Arabic" w:cs="Shaikh Hamdullah Basic" w:hint="cs"/>
          <w:sz w:val="30"/>
          <w:szCs w:val="30"/>
          <w:rtl/>
          <w:lang w:bidi="ar-IQ"/>
        </w:rPr>
        <w:t>يَ</w:t>
      </w:r>
      <w:r w:rsidRPr="006B1632">
        <w:rPr>
          <w:rFonts w:ascii="Traditional Arabic" w:hAnsi="Traditional Arabic" w:cs="Shaikh Hamdullah Basic"/>
          <w:sz w:val="30"/>
          <w:szCs w:val="30"/>
          <w:rtl/>
          <w:lang w:bidi="ar-IQ"/>
        </w:rPr>
        <w:t>ع</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يش</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ف</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يه</w:t>
      </w:r>
      <w:r w:rsidRPr="006B1632">
        <w:rPr>
          <w:rFonts w:ascii="Traditional Arabic" w:hAnsi="Traditional Arabic" w:cs="Shaikh Hamdullah Basic" w:hint="cs"/>
          <w:sz w:val="30"/>
          <w:szCs w:val="30"/>
          <w:rtl/>
          <w:lang w:bidi="ar-IQ"/>
        </w:rPr>
        <w:t>ِ</w:t>
      </w:r>
      <w:r w:rsidRPr="006B1632">
        <w:rPr>
          <w:rFonts w:ascii="Traditional Arabic" w:hAnsi="Traditional Arabic" w:cs="Shaikh Hamdullah Basic"/>
          <w:sz w:val="30"/>
          <w:szCs w:val="30"/>
          <w:rtl/>
          <w:lang w:bidi="ar-IQ"/>
        </w:rPr>
        <w:t xml:space="preserve"> بأمان وحرية بعيداً عن الظلم</w:t>
      </w:r>
      <w:r w:rsidRPr="006B1632">
        <w:rPr>
          <w:rFonts w:ascii="Traditional Arabic" w:hAnsi="Traditional Arabic" w:cs="Shaikh Hamdullah Basic" w:hint="cs"/>
          <w:sz w:val="30"/>
          <w:szCs w:val="30"/>
          <w:rtl/>
          <w:lang w:bidi="ar-IQ"/>
        </w:rPr>
        <w:t xml:space="preserve"> والضغوط</w:t>
      </w:r>
      <w:r w:rsidRPr="006B1632">
        <w:rPr>
          <w:rFonts w:ascii="Traditional Arabic" w:hAnsi="Traditional Arabic" w:cs="Shaikh Hamdullah Basic"/>
          <w:sz w:val="30"/>
          <w:szCs w:val="30"/>
          <w:rtl/>
          <w:lang w:bidi="ar-IQ"/>
        </w:rPr>
        <w:t xml:space="preserve">. </w:t>
      </w:r>
      <w:r w:rsidRPr="006B1632">
        <w:rPr>
          <w:rFonts w:ascii="Traditional Arabic" w:hAnsi="Traditional Arabic" w:cs="Shaikh Hamdullah Basic" w:hint="cs"/>
          <w:sz w:val="30"/>
          <w:szCs w:val="30"/>
          <w:rtl/>
          <w:lang w:bidi="ar-IQ"/>
        </w:rPr>
        <w:t>و</w:t>
      </w:r>
      <w:r w:rsidRPr="006B1632">
        <w:rPr>
          <w:rFonts w:ascii="Traditional Arabic" w:hAnsi="Traditional Arabic" w:cs="Shaikh Hamdullah Basic"/>
          <w:sz w:val="30"/>
          <w:szCs w:val="30"/>
          <w:rtl/>
          <w:lang w:bidi="ar-IQ"/>
        </w:rPr>
        <w:t xml:space="preserve">حب الوطن هو إحساس لا شبيه له نقشه الله تعالى على قلوبنا. قام أجدادنا الأبطال بالدفاع عن هذا الوطن بنضال عريق </w:t>
      </w:r>
      <w:r w:rsidRPr="006B1632">
        <w:rPr>
          <w:rFonts w:ascii="Traditional Arabic" w:hAnsi="Traditional Arabic" w:cs="Shaikh Hamdullah Basic" w:hint="cs"/>
          <w:sz w:val="30"/>
          <w:szCs w:val="30"/>
          <w:rtl/>
          <w:lang w:bidi="ar-IQ"/>
        </w:rPr>
        <w:t xml:space="preserve">وإستمدوا </w:t>
      </w:r>
      <w:r w:rsidRPr="006B1632">
        <w:rPr>
          <w:rFonts w:ascii="Traditional Arabic" w:hAnsi="Traditional Arabic" w:cs="Shaikh Hamdullah Basic"/>
          <w:sz w:val="30"/>
          <w:szCs w:val="30"/>
          <w:rtl/>
          <w:lang w:bidi="ar-IQ"/>
        </w:rPr>
        <w:t xml:space="preserve">قوتهم من إيمانهم وإستطاعوا أن يستمروا </w:t>
      </w:r>
      <w:r w:rsidRPr="006B1632">
        <w:rPr>
          <w:rFonts w:ascii="Traditional Arabic" w:hAnsi="Traditional Arabic" w:cs="Shaikh Hamdullah Basic" w:hint="cs"/>
          <w:sz w:val="30"/>
          <w:szCs w:val="30"/>
          <w:rtl/>
          <w:lang w:bidi="ar-IQ"/>
        </w:rPr>
        <w:t xml:space="preserve">في ذلك </w:t>
      </w:r>
      <w:r w:rsidRPr="006B1632">
        <w:rPr>
          <w:rFonts w:ascii="Traditional Arabic" w:hAnsi="Traditional Arabic" w:cs="Shaikh Hamdullah Basic"/>
          <w:sz w:val="30"/>
          <w:szCs w:val="30"/>
          <w:rtl/>
          <w:lang w:bidi="ar-IQ"/>
        </w:rPr>
        <w:t xml:space="preserve">بفضل حب الوطن. إنهم قاموا ببذل أرواحهم حتى لايسكت </w:t>
      </w:r>
      <w:r w:rsidRPr="006B1632">
        <w:rPr>
          <w:rFonts w:ascii="Traditional Arabic" w:hAnsi="Traditional Arabic" w:cs="Shaikh Hamdullah Basic"/>
          <w:sz w:val="30"/>
          <w:szCs w:val="30"/>
          <w:rtl/>
          <w:lang w:bidi="ar-IQ"/>
        </w:rPr>
        <w:t>آذاننا ولاينزل علمنا ولايهان شرفنا. لأن الدفاع عن الوطن هو دفاع عن جميع القيم المادية والمعنوية التي يملكها الشعب. ومقابل الدفاع عن المقدسات هو الحصول على مرتبة الغازي أو الشهيد.</w:t>
      </w:r>
    </w:p>
    <w:p w:rsidR="006B1632" w:rsidRPr="006B1632" w:rsidRDefault="006B1632" w:rsidP="0053398C">
      <w:pPr>
        <w:bidi/>
        <w:spacing w:after="0" w:line="240" w:lineRule="auto"/>
        <w:jc w:val="both"/>
        <w:rPr>
          <w:rFonts w:ascii="Traditional Arabic" w:hAnsi="Traditional Arabic" w:cs="Shaikh Hamdullah Basic"/>
          <w:b/>
          <w:bCs/>
          <w:sz w:val="30"/>
          <w:szCs w:val="30"/>
          <w:rtl/>
          <w:lang w:bidi="ar-IQ"/>
        </w:rPr>
      </w:pPr>
      <w:r w:rsidRPr="006B1632">
        <w:rPr>
          <w:rFonts w:ascii="Traditional Arabic" w:hAnsi="Traditional Arabic" w:cs="Shaikh Hamdullah Basic"/>
          <w:b/>
          <w:bCs/>
          <w:sz w:val="30"/>
          <w:szCs w:val="30"/>
          <w:rtl/>
          <w:lang w:bidi="ar-IQ"/>
        </w:rPr>
        <w:t>المؤمنون المحترمون!</w:t>
      </w:r>
    </w:p>
    <w:p w:rsidR="006B1632" w:rsidRPr="006B1632" w:rsidRDefault="006B1632" w:rsidP="0053398C">
      <w:pPr>
        <w:bidi/>
        <w:spacing w:after="0" w:line="240" w:lineRule="auto"/>
        <w:jc w:val="both"/>
        <w:rPr>
          <w:rFonts w:ascii="Traditional Arabic" w:hAnsi="Traditional Arabic" w:cs="Shaikh Hamdullah Basic"/>
          <w:sz w:val="30"/>
          <w:szCs w:val="30"/>
          <w:rtl/>
          <w:lang w:bidi="ar-IQ"/>
        </w:rPr>
      </w:pPr>
      <w:r w:rsidRPr="006B1632">
        <w:rPr>
          <w:rFonts w:ascii="Traditional Arabic" w:hAnsi="Traditional Arabic" w:cs="Shaikh Hamdullah Basic"/>
          <w:sz w:val="30"/>
          <w:szCs w:val="30"/>
          <w:rtl/>
          <w:lang w:bidi="ar-IQ"/>
        </w:rPr>
        <w:t>الشهادة مقام علوي قام ربنا بمدحه وتمناه الر</w:t>
      </w:r>
      <w:bookmarkStart w:id="0" w:name="_GoBack"/>
      <w:bookmarkEnd w:id="0"/>
      <w:r w:rsidRPr="006B1632">
        <w:rPr>
          <w:rFonts w:ascii="Traditional Arabic" w:hAnsi="Traditional Arabic" w:cs="Shaikh Hamdullah Basic"/>
          <w:sz w:val="30"/>
          <w:szCs w:val="30"/>
          <w:rtl/>
          <w:lang w:bidi="ar-IQ"/>
        </w:rPr>
        <w:t>سول. الشهادة هي التضحية بالوجود لأجل أن يحكم الحق والحقيقة والعدالة وجه الأرض، هي أن تشهد للخير والسلام ضد الشر والظلم. ومكافأة هذه الشهادة هو الشرف في الحياة الدنيا والجنة في الآخرة. فالشهداء "أحياء" ولايموتون ولايقال لهم "أموات". ويقول ربنا تعالى في هذا الخصوص:</w:t>
      </w:r>
    </w:p>
    <w:p w:rsidR="006B1632" w:rsidRPr="006B1632" w:rsidRDefault="006B1632" w:rsidP="0053398C">
      <w:pPr>
        <w:bidi/>
        <w:spacing w:line="240" w:lineRule="auto"/>
        <w:jc w:val="both"/>
        <w:rPr>
          <w:rFonts w:ascii="Traditional Arabic" w:hAnsi="Traditional Arabic" w:cs="Shaikh Hamdullah Basic"/>
          <w:b/>
          <w:bCs/>
          <w:sz w:val="30"/>
          <w:szCs w:val="30"/>
          <w:rtl/>
          <w:lang w:bidi="ar-IQ"/>
        </w:rPr>
      </w:pPr>
      <w:r w:rsidRPr="006B1632">
        <w:rPr>
          <w:noProof/>
          <w:sz w:val="30"/>
          <w:szCs w:val="30"/>
          <w:shd w:val="clear" w:color="auto" w:fill="FFFFFF"/>
          <w:lang w:eastAsia="tr-TR"/>
        </w:rPr>
        <w:drawing>
          <wp:inline distT="0" distB="0" distL="0" distR="0">
            <wp:extent cx="3190875" cy="304800"/>
            <wp:effectExtent l="0" t="0" r="9525" b="0"/>
            <wp:docPr id="2"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304800"/>
                    </a:xfrm>
                    <a:prstGeom prst="rect">
                      <a:avLst/>
                    </a:prstGeom>
                    <a:noFill/>
                    <a:ln>
                      <a:noFill/>
                    </a:ln>
                  </pic:spPr>
                </pic:pic>
              </a:graphicData>
            </a:graphic>
          </wp:inline>
        </w:drawing>
      </w:r>
    </w:p>
    <w:p w:rsidR="006B1632" w:rsidRPr="006B1632" w:rsidRDefault="006B1632" w:rsidP="0053398C">
      <w:pPr>
        <w:bidi/>
        <w:spacing w:after="0" w:line="240" w:lineRule="auto"/>
        <w:jc w:val="both"/>
        <w:rPr>
          <w:rFonts w:ascii="Traditional Arabic" w:hAnsi="Traditional Arabic" w:cs="Shaikh Hamdullah Basic"/>
          <w:b/>
          <w:bCs/>
          <w:sz w:val="30"/>
          <w:szCs w:val="30"/>
          <w:rtl/>
          <w:lang w:bidi="ar-IQ"/>
        </w:rPr>
      </w:pPr>
      <w:r w:rsidRPr="006B1632">
        <w:rPr>
          <w:rFonts w:ascii="Traditional Arabic" w:hAnsi="Traditional Arabic" w:cs="Shaikh Hamdullah Basic"/>
          <w:b/>
          <w:bCs/>
          <w:sz w:val="30"/>
          <w:szCs w:val="30"/>
          <w:rtl/>
          <w:lang w:bidi="ar-IQ"/>
        </w:rPr>
        <w:t>المؤمنون الأعزاء!</w:t>
      </w:r>
    </w:p>
    <w:p w:rsidR="006B1632" w:rsidRPr="006B1632" w:rsidRDefault="006B1632" w:rsidP="0053398C">
      <w:pPr>
        <w:bidi/>
        <w:spacing w:after="0" w:line="240" w:lineRule="auto"/>
        <w:jc w:val="both"/>
        <w:rPr>
          <w:rFonts w:ascii="Traditional Arabic" w:hAnsi="Traditional Arabic" w:cs="Shaikh Hamdullah Basic"/>
          <w:sz w:val="30"/>
          <w:szCs w:val="30"/>
          <w:rtl/>
          <w:lang w:bidi="ar-IQ"/>
        </w:rPr>
      </w:pPr>
      <w:r w:rsidRPr="006B1632">
        <w:rPr>
          <w:rFonts w:ascii="Traditional Arabic" w:hAnsi="Traditional Arabic" w:cs="Shaikh Hamdullah Basic"/>
          <w:sz w:val="30"/>
          <w:szCs w:val="30"/>
          <w:rtl/>
          <w:lang w:bidi="ar-IQ"/>
        </w:rPr>
        <w:t>هناك الكثير من الإنتصارات العظيمة التي غيرت سير التاريخ. ونصر تشاناك كالة هو أحد هذه الإنتصارات. تشاناك كالة هي المكان الذي ضحى فيه الذين ت</w:t>
      </w:r>
      <w:r w:rsidRPr="006B1632">
        <w:rPr>
          <w:rFonts w:ascii="Traditional Arabic" w:hAnsi="Traditional Arabic" w:cs="Shaikh Hamdullah Basic" w:hint="cs"/>
          <w:sz w:val="30"/>
          <w:szCs w:val="30"/>
          <w:rtl/>
          <w:lang w:bidi="ar-IQ"/>
        </w:rPr>
        <w:t>ن</w:t>
      </w:r>
      <w:r w:rsidRPr="006B1632">
        <w:rPr>
          <w:rFonts w:ascii="Traditional Arabic" w:hAnsi="Traditional Arabic" w:cs="Shaikh Hamdullah Basic"/>
          <w:sz w:val="30"/>
          <w:szCs w:val="30"/>
          <w:rtl/>
          <w:lang w:bidi="ar-IQ"/>
        </w:rPr>
        <w:t>بض قلوبهم بالإيمان الثابت وبحب الوطن بأجسادهم ضد إحتلال عديم الحياء. تشاناك كالة هي المكان الذي وقع فيه الجندي محمد جيك على التراب من أجل الإستقلال والمستقبل وهو يقول: "إذا مت فأنا شهيد وإذا عشت فأنا غازي". تشاناك كالة هي المكان الذي كتب فيه شعب فاض من أعماق لم تسعه</w:t>
      </w:r>
      <w:r w:rsidRPr="006B1632">
        <w:rPr>
          <w:rFonts w:ascii="Traditional Arabic" w:hAnsi="Traditional Arabic" w:cs="Shaikh Hamdullah Basic" w:hint="cs"/>
          <w:sz w:val="30"/>
          <w:szCs w:val="30"/>
          <w:rtl/>
          <w:lang w:bidi="ar-IQ"/>
        </w:rPr>
        <w:t xml:space="preserve">، </w:t>
      </w:r>
      <w:r w:rsidRPr="006B1632">
        <w:rPr>
          <w:rFonts w:ascii="Traditional Arabic" w:hAnsi="Traditional Arabic" w:cs="Shaikh Hamdullah Basic"/>
          <w:sz w:val="30"/>
          <w:szCs w:val="30"/>
          <w:rtl/>
          <w:lang w:bidi="ar-IQ"/>
        </w:rPr>
        <w:t>ملحمة وجوده من جديد.</w:t>
      </w:r>
    </w:p>
    <w:p w:rsidR="006B1632" w:rsidRPr="006B1632" w:rsidRDefault="006B1632" w:rsidP="0053398C">
      <w:pPr>
        <w:bidi/>
        <w:spacing w:after="0" w:line="240" w:lineRule="auto"/>
        <w:jc w:val="both"/>
        <w:rPr>
          <w:rFonts w:ascii="Traditional Arabic" w:hAnsi="Traditional Arabic" w:cs="Shaikh Hamdullah Basic"/>
          <w:sz w:val="30"/>
          <w:szCs w:val="30"/>
          <w:rtl/>
          <w:lang w:bidi="ar-IQ"/>
        </w:rPr>
      </w:pPr>
      <w:r w:rsidRPr="006B1632">
        <w:rPr>
          <w:rFonts w:ascii="Traditional Arabic" w:hAnsi="Traditional Arabic" w:cs="Shaikh Hamdullah Basic"/>
          <w:sz w:val="30"/>
          <w:szCs w:val="30"/>
          <w:rtl/>
          <w:lang w:bidi="ar-IQ"/>
        </w:rPr>
        <w:t xml:space="preserve">تشاناك كالة هي إسم النضال الذي قامت به ملة </w:t>
      </w:r>
      <w:r w:rsidRPr="006B1632">
        <w:rPr>
          <w:rFonts w:ascii="Traditional Arabic" w:hAnsi="Traditional Arabic" w:cs="Shaikh Hamdullah Basic" w:hint="cs"/>
          <w:sz w:val="30"/>
          <w:szCs w:val="30"/>
          <w:rtl/>
          <w:lang w:bidi="ar-IQ"/>
        </w:rPr>
        <w:t>جاءت م</w:t>
      </w:r>
      <w:r w:rsidRPr="006B1632">
        <w:rPr>
          <w:rFonts w:ascii="Traditional Arabic" w:hAnsi="Traditional Arabic" w:cs="Shaikh Hamdullah Basic"/>
          <w:sz w:val="30"/>
          <w:szCs w:val="30"/>
          <w:rtl/>
          <w:lang w:bidi="ar-IQ"/>
        </w:rPr>
        <w:t>ن جميع أنحاء الأناضول وروملي وبغداد ودمشق و</w:t>
      </w:r>
      <w:r w:rsidRPr="006B1632">
        <w:rPr>
          <w:rFonts w:ascii="Traditional Arabic" w:hAnsi="Traditional Arabic" w:cs="Shaikh Hamdullah Basic" w:hint="cs"/>
          <w:sz w:val="30"/>
          <w:szCs w:val="30"/>
          <w:rtl/>
          <w:lang w:bidi="ar-IQ"/>
        </w:rPr>
        <w:t xml:space="preserve">سكوبي </w:t>
      </w:r>
      <w:r w:rsidRPr="006B1632">
        <w:rPr>
          <w:rFonts w:ascii="Traditional Arabic" w:hAnsi="Traditional Arabic" w:cs="Shaikh Hamdullah Basic"/>
          <w:sz w:val="30"/>
          <w:szCs w:val="30"/>
          <w:rtl/>
          <w:lang w:bidi="ar-IQ"/>
        </w:rPr>
        <w:t>والبوسنة جنباً إلى جنب</w:t>
      </w:r>
      <w:r w:rsidRPr="006B1632">
        <w:rPr>
          <w:rFonts w:ascii="Traditional Arabic" w:hAnsi="Traditional Arabic" w:cs="Shaikh Hamdullah Basic" w:hint="cs"/>
          <w:sz w:val="30"/>
          <w:szCs w:val="30"/>
          <w:rtl/>
          <w:lang w:bidi="ar-IQ"/>
        </w:rPr>
        <w:t xml:space="preserve">، هؤلاء </w:t>
      </w:r>
      <w:r w:rsidRPr="006B1632">
        <w:rPr>
          <w:rFonts w:ascii="Traditional Arabic" w:hAnsi="Traditional Arabic" w:cs="Shaikh Hamdullah Basic"/>
          <w:sz w:val="30"/>
          <w:szCs w:val="30"/>
          <w:rtl/>
          <w:lang w:bidi="ar-IQ"/>
        </w:rPr>
        <w:t xml:space="preserve">كانت لديهم لغات وألوان مختلفة ولكن قضيتهم </w:t>
      </w:r>
      <w:r w:rsidRPr="006B1632">
        <w:rPr>
          <w:rFonts w:ascii="Traditional Arabic" w:hAnsi="Traditional Arabic" w:cs="Shaikh Hamdullah Basic"/>
          <w:sz w:val="30"/>
          <w:szCs w:val="30"/>
          <w:rtl/>
          <w:lang w:bidi="ar-IQ"/>
        </w:rPr>
        <w:lastRenderedPageBreak/>
        <w:t>كانت واحدة</w:t>
      </w:r>
      <w:r w:rsidRPr="006B1632">
        <w:rPr>
          <w:rFonts w:ascii="Traditional Arabic" w:hAnsi="Traditional Arabic" w:cs="Shaikh Hamdullah Basic" w:hint="cs"/>
          <w:sz w:val="30"/>
          <w:szCs w:val="30"/>
          <w:rtl/>
          <w:lang w:bidi="ar-IQ"/>
        </w:rPr>
        <w:t xml:space="preserve">. </w:t>
      </w:r>
      <w:r w:rsidRPr="006B1632">
        <w:rPr>
          <w:rFonts w:ascii="Traditional Arabic" w:hAnsi="Traditional Arabic" w:cs="Shaikh Hamdullah Basic"/>
          <w:sz w:val="30"/>
          <w:szCs w:val="30"/>
          <w:rtl/>
          <w:lang w:bidi="ar-IQ"/>
        </w:rPr>
        <w:t xml:space="preserve">تشاناك كالة هي راية حملها أجدادنا رجالاً ونساءاً، هي التراب الذي يحمل في كل شبر منه تلك الروح العزيزة.   </w:t>
      </w:r>
    </w:p>
    <w:p w:rsidR="006B1632" w:rsidRPr="006B1632" w:rsidRDefault="006B1632" w:rsidP="0053398C">
      <w:pPr>
        <w:bidi/>
        <w:spacing w:after="0" w:line="240" w:lineRule="auto"/>
        <w:jc w:val="both"/>
        <w:rPr>
          <w:rFonts w:ascii="Traditional Arabic" w:hAnsi="Traditional Arabic" w:cs="Shaikh Hamdullah Basic"/>
          <w:color w:val="333333"/>
          <w:sz w:val="30"/>
          <w:szCs w:val="30"/>
          <w:shd w:val="clear" w:color="auto" w:fill="FFFFFF"/>
          <w:rtl/>
        </w:rPr>
      </w:pPr>
      <w:r w:rsidRPr="006B1632">
        <w:rPr>
          <w:rFonts w:ascii="Traditional Arabic" w:eastAsia="Times New Roman" w:hAnsi="Traditional Arabic" w:cs="Shaikh Hamdullah Basic"/>
          <w:sz w:val="30"/>
          <w:szCs w:val="30"/>
          <w:rtl/>
          <w:lang w:eastAsia="tr-TR"/>
        </w:rPr>
        <w:t xml:space="preserve">تشاناك كالة هي المكان الذي أشرب فيه الجندي محمد جيك - الذي إتخذ من آية </w:t>
      </w:r>
      <w:r w:rsidRPr="006B1632">
        <w:rPr>
          <w:rFonts w:ascii="Traditional Arabic" w:eastAsia="Times New Roman" w:hAnsi="Traditional Arabic" w:cs="Shaikh Hamdullah Basic"/>
          <w:b/>
          <w:bCs/>
          <w:sz w:val="30"/>
          <w:szCs w:val="30"/>
          <w:rtl/>
          <w:lang w:eastAsia="tr-TR"/>
        </w:rPr>
        <w:t>{...</w:t>
      </w:r>
      <w:r w:rsidRPr="006B1632">
        <w:rPr>
          <w:rFonts w:ascii="Traditional Arabic" w:hAnsi="Traditional Arabic" w:cs="Shaikh Hamdullah Basic"/>
          <w:b/>
          <w:bCs/>
          <w:color w:val="333333"/>
          <w:sz w:val="30"/>
          <w:szCs w:val="30"/>
          <w:shd w:val="clear" w:color="auto" w:fill="FFFFFF"/>
          <w:rtl/>
        </w:rPr>
        <w:t>وَلَا يَجْرِمَنَّكُمْ شَنَآنُ قَوْمٍ عَلَىٰ أَلَّا تَعْدِلُوا...}</w:t>
      </w:r>
      <w:r w:rsidRPr="006B1632">
        <w:rPr>
          <w:rFonts w:ascii="Traditional Arabic" w:hAnsi="Traditional Arabic" w:cs="Shaikh Hamdullah Basic"/>
          <w:color w:val="333333"/>
          <w:sz w:val="30"/>
          <w:szCs w:val="30"/>
          <w:shd w:val="clear" w:color="auto" w:fill="FFFFFF"/>
          <w:rtl/>
        </w:rPr>
        <w:t xml:space="preserve"> </w:t>
      </w:r>
      <w:r w:rsidRPr="006B1632">
        <w:rPr>
          <w:rStyle w:val="SonnotBavurusu"/>
          <w:rFonts w:ascii="Traditional Arabic" w:hAnsi="Traditional Arabic" w:cs="Shaikh Hamdullah Basic"/>
          <w:color w:val="333333"/>
          <w:sz w:val="30"/>
          <w:szCs w:val="30"/>
          <w:shd w:val="clear" w:color="auto" w:fill="FFFFFF"/>
          <w:rtl/>
        </w:rPr>
        <w:endnoteReference w:id="3"/>
      </w:r>
      <w:r w:rsidRPr="006B1632">
        <w:rPr>
          <w:rFonts w:ascii="Traditional Arabic" w:hAnsi="Traditional Arabic" w:cs="Shaikh Hamdullah Basic"/>
          <w:color w:val="333333"/>
          <w:sz w:val="30"/>
          <w:szCs w:val="30"/>
          <w:shd w:val="clear" w:color="auto" w:fill="FFFFFF"/>
          <w:rtl/>
        </w:rPr>
        <w:t xml:space="preserve"> دستوراً له - الماء لجندي جريح من العدو وحمله على ظهره وعامل فيه الأسرى معاملة إنسانية وعلم العالم أخلاق الحرب.</w:t>
      </w:r>
    </w:p>
    <w:p w:rsidR="006B1632" w:rsidRPr="006B1632" w:rsidRDefault="006B1632" w:rsidP="0053398C">
      <w:pPr>
        <w:bidi/>
        <w:spacing w:line="240" w:lineRule="auto"/>
        <w:jc w:val="both"/>
        <w:rPr>
          <w:rFonts w:ascii="Traditional Arabic" w:hAnsi="Traditional Arabic" w:cs="Shaikh Hamdullah Basic"/>
          <w:sz w:val="30"/>
          <w:szCs w:val="30"/>
          <w:rtl/>
        </w:rPr>
      </w:pPr>
      <w:r w:rsidRPr="006B1632">
        <w:rPr>
          <w:rFonts w:ascii="Traditional Arabic" w:hAnsi="Traditional Arabic" w:cs="Shaikh Hamdullah Basic"/>
          <w:sz w:val="30"/>
          <w:szCs w:val="30"/>
          <w:rtl/>
        </w:rPr>
        <w:t xml:space="preserve">تشاناك كالة هي المكان الذي تجلت فيه بشرى </w:t>
      </w:r>
      <w:r w:rsidRPr="006B1632">
        <w:rPr>
          <w:rFonts w:ascii="Times New Roman" w:hAnsi="Times New Roman" w:cs="Shaikh Hamdullah Basic"/>
          <w:sz w:val="30"/>
          <w:szCs w:val="30"/>
          <w:rtl/>
        </w:rPr>
        <w:t>{</w:t>
      </w:r>
      <w:r w:rsidRPr="006B1632">
        <w:rPr>
          <w:rFonts w:ascii="Traditional Arabic" w:hAnsi="Traditional Arabic" w:cs="Shaikh Hamdullah Basic"/>
          <w:b/>
          <w:bCs/>
          <w:sz w:val="30"/>
          <w:szCs w:val="30"/>
          <w:rtl/>
        </w:rPr>
        <w:t>وَلَا تَهِنُوا وَلَا تَحْزَنُوا وَأَنتُمُ الْأَعْلَوْنَ إِن كُنتُم مُّؤْمِنِينَ</w:t>
      </w:r>
      <w:r w:rsidRPr="006B1632">
        <w:rPr>
          <w:rFonts w:ascii="Times New Roman" w:hAnsi="Times New Roman" w:cs="Shaikh Hamdullah Basic"/>
          <w:b/>
          <w:bCs/>
          <w:sz w:val="30"/>
          <w:szCs w:val="30"/>
          <w:rtl/>
        </w:rPr>
        <w:t>}</w:t>
      </w:r>
      <w:r w:rsidRPr="006B1632">
        <w:rPr>
          <w:rFonts w:ascii="Traditional Arabic" w:hAnsi="Traditional Arabic" w:cs="Shaikh Hamdullah Basic" w:hint="cs"/>
          <w:b/>
          <w:bCs/>
          <w:sz w:val="30"/>
          <w:szCs w:val="30"/>
          <w:rtl/>
          <w:lang w:bidi="ar-IQ"/>
        </w:rPr>
        <w:t xml:space="preserve"> </w:t>
      </w:r>
      <w:r w:rsidRPr="006B1632">
        <w:rPr>
          <w:rStyle w:val="SonnotBavurusu"/>
          <w:rFonts w:ascii="Traditional Arabic" w:hAnsi="Traditional Arabic" w:cs="Shaikh Hamdullah Basic"/>
          <w:b/>
          <w:bCs/>
          <w:sz w:val="30"/>
          <w:szCs w:val="30"/>
          <w:rtl/>
          <w:lang w:bidi="ar-IQ"/>
        </w:rPr>
        <w:endnoteReference w:id="4"/>
      </w:r>
    </w:p>
    <w:p w:rsidR="006B1632" w:rsidRPr="006B1632" w:rsidRDefault="006B1632" w:rsidP="0053398C">
      <w:pPr>
        <w:bidi/>
        <w:spacing w:after="0" w:line="240" w:lineRule="auto"/>
        <w:jc w:val="both"/>
        <w:rPr>
          <w:rFonts w:ascii="Traditional Arabic" w:hAnsi="Traditional Arabic" w:cs="Shaikh Hamdullah Basic"/>
          <w:b/>
          <w:bCs/>
          <w:sz w:val="30"/>
          <w:szCs w:val="30"/>
          <w:rtl/>
          <w:lang w:bidi="ar-IQ"/>
        </w:rPr>
      </w:pPr>
      <w:r w:rsidRPr="006B1632">
        <w:rPr>
          <w:rFonts w:ascii="Traditional Arabic" w:hAnsi="Traditional Arabic" w:cs="Shaikh Hamdullah Basic"/>
          <w:b/>
          <w:bCs/>
          <w:sz w:val="30"/>
          <w:szCs w:val="30"/>
          <w:rtl/>
          <w:lang w:bidi="ar-IQ"/>
        </w:rPr>
        <w:t>المؤمنون الأعزاء!</w:t>
      </w:r>
    </w:p>
    <w:p w:rsidR="006B1632" w:rsidRPr="006B1632" w:rsidRDefault="006B1632" w:rsidP="0053398C">
      <w:pPr>
        <w:bidi/>
        <w:spacing w:line="240" w:lineRule="auto"/>
        <w:jc w:val="both"/>
        <w:rPr>
          <w:rFonts w:ascii="Traditional Arabic" w:hAnsi="Traditional Arabic" w:cs="Shaikh Hamdullah Basic"/>
          <w:sz w:val="30"/>
          <w:szCs w:val="30"/>
          <w:rtl/>
        </w:rPr>
      </w:pPr>
      <w:r w:rsidRPr="006B1632">
        <w:rPr>
          <w:rFonts w:ascii="Traditional Arabic" w:hAnsi="Traditional Arabic" w:cs="Shaikh Hamdullah Basic"/>
          <w:sz w:val="30"/>
          <w:szCs w:val="30"/>
          <w:rtl/>
        </w:rPr>
        <w:t xml:space="preserve">إن الذين إستهدفوا وحدتنا </w:t>
      </w:r>
      <w:r w:rsidRPr="006B1632">
        <w:rPr>
          <w:rFonts w:ascii="Traditional Arabic" w:hAnsi="Traditional Arabic" w:cs="Shaikh Hamdullah Basic" w:hint="cs"/>
          <w:sz w:val="30"/>
          <w:szCs w:val="30"/>
          <w:rtl/>
        </w:rPr>
        <w:t xml:space="preserve">وتكاتفنا </w:t>
      </w:r>
      <w:r w:rsidRPr="006B1632">
        <w:rPr>
          <w:rFonts w:ascii="Traditional Arabic" w:hAnsi="Traditional Arabic" w:cs="Shaikh Hamdullah Basic"/>
          <w:sz w:val="30"/>
          <w:szCs w:val="30"/>
          <w:rtl/>
        </w:rPr>
        <w:t xml:space="preserve">وإخوتنا بالأمس يقومون اليوم أيضاً بإستهدافنا دون مراعاة لأي من القيم الوجدانية والأخلاقية. وتحاول المنظمات الإرهابية وعصابات الظلم أن تضر بأمن ووحدة وحيوية شعبنا. ولكن </w:t>
      </w:r>
      <w:r w:rsidRPr="006B1632">
        <w:rPr>
          <w:rFonts w:ascii="Traditional Arabic" w:hAnsi="Traditional Arabic" w:cs="Shaikh Hamdullah Basic" w:hint="cs"/>
          <w:sz w:val="30"/>
          <w:szCs w:val="30"/>
          <w:rtl/>
        </w:rPr>
        <w:t xml:space="preserve">الخسران سيكون نهاية </w:t>
      </w:r>
      <w:r w:rsidRPr="006B1632">
        <w:rPr>
          <w:rFonts w:ascii="Traditional Arabic" w:hAnsi="Traditional Arabic" w:cs="Shaikh Hamdullah Basic"/>
          <w:sz w:val="30"/>
          <w:szCs w:val="30"/>
          <w:rtl/>
        </w:rPr>
        <w:t xml:space="preserve">الذين يحاولون زرع بذور الفتنة بيننا وإضعاف إرادتنا وبصيرتنا. إننا نناضل اليوم أيضاً من أجل تأسيس السلام والأمن والأخوة والعدالة بفضل القوة التي إستمدناها من الإيمان والإلهام الذي إستمدناه من تاريخنا. </w:t>
      </w:r>
    </w:p>
    <w:p w:rsidR="006B1632" w:rsidRPr="006B1632" w:rsidRDefault="006B1632" w:rsidP="0053398C">
      <w:pPr>
        <w:bidi/>
        <w:spacing w:after="0" w:line="240" w:lineRule="auto"/>
        <w:jc w:val="both"/>
        <w:rPr>
          <w:rFonts w:ascii="Traditional Arabic" w:hAnsi="Traditional Arabic" w:cs="Shaikh Hamdullah Basic"/>
          <w:b/>
          <w:bCs/>
          <w:sz w:val="30"/>
          <w:szCs w:val="30"/>
          <w:rtl/>
        </w:rPr>
      </w:pPr>
      <w:r w:rsidRPr="006B1632">
        <w:rPr>
          <w:rFonts w:ascii="Traditional Arabic" w:hAnsi="Traditional Arabic" w:cs="Shaikh Hamdullah Basic"/>
          <w:b/>
          <w:bCs/>
          <w:sz w:val="30"/>
          <w:szCs w:val="30"/>
          <w:rtl/>
        </w:rPr>
        <w:t>إذن أخوتي الأعزاء!</w:t>
      </w:r>
    </w:p>
    <w:p w:rsidR="006B1632" w:rsidRDefault="006B1632" w:rsidP="0053398C">
      <w:pPr>
        <w:bidi/>
        <w:spacing w:after="0" w:line="240" w:lineRule="auto"/>
        <w:jc w:val="both"/>
        <w:rPr>
          <w:rFonts w:ascii="Traditional Arabic" w:hAnsi="Traditional Arabic" w:cs="Shaikh Hamdullah Basic"/>
          <w:sz w:val="30"/>
          <w:szCs w:val="30"/>
          <w:rtl/>
        </w:rPr>
        <w:sectPr w:rsidR="006B1632" w:rsidSect="0053398C">
          <w:type w:val="continuous"/>
          <w:pgSz w:w="11906" w:h="16838" w:code="9"/>
          <w:pgMar w:top="397" w:right="397" w:bottom="397" w:left="397" w:header="709" w:footer="709" w:gutter="0"/>
          <w:cols w:num="2" w:space="454"/>
          <w:docGrid w:linePitch="360"/>
        </w:sectPr>
      </w:pPr>
      <w:r w:rsidRPr="006B1632">
        <w:rPr>
          <w:rFonts w:ascii="Traditional Arabic" w:hAnsi="Traditional Arabic" w:cs="Shaikh Hamdullah Basic" w:hint="cs"/>
          <w:sz w:val="30"/>
          <w:szCs w:val="30"/>
          <w:rtl/>
        </w:rPr>
        <w:t>لن ننسى</w:t>
      </w:r>
      <w:r w:rsidRPr="006B1632">
        <w:rPr>
          <w:rFonts w:ascii="Traditional Arabic" w:hAnsi="Traditional Arabic" w:cs="Shaikh Hamdullah Basic"/>
          <w:sz w:val="30"/>
          <w:szCs w:val="30"/>
          <w:rtl/>
        </w:rPr>
        <w:t xml:space="preserve"> تاريخنا وثقافتنا وقيمنا وإنتصاراتنا التي جعلتنا نكون ما نحن عليه والتي أوصلتنا حتى هذ</w:t>
      </w:r>
      <w:r w:rsidRPr="006B1632">
        <w:rPr>
          <w:rFonts w:ascii="Traditional Arabic" w:hAnsi="Traditional Arabic" w:cs="Shaikh Hamdullah Basic" w:hint="cs"/>
          <w:sz w:val="30"/>
          <w:szCs w:val="30"/>
          <w:rtl/>
        </w:rPr>
        <w:t xml:space="preserve">ا اليوم </w:t>
      </w:r>
      <w:r w:rsidRPr="006B1632">
        <w:rPr>
          <w:rFonts w:ascii="Traditional Arabic" w:hAnsi="Traditional Arabic" w:cs="Shaikh Hamdullah Basic"/>
          <w:sz w:val="30"/>
          <w:szCs w:val="30"/>
          <w:rtl/>
        </w:rPr>
        <w:t>ول</w:t>
      </w:r>
      <w:r w:rsidRPr="006B1632">
        <w:rPr>
          <w:rFonts w:ascii="Traditional Arabic" w:hAnsi="Traditional Arabic" w:cs="Shaikh Hamdullah Basic" w:hint="cs"/>
          <w:sz w:val="30"/>
          <w:szCs w:val="30"/>
          <w:rtl/>
        </w:rPr>
        <w:t xml:space="preserve">ن </w:t>
      </w:r>
      <w:r w:rsidRPr="006B1632">
        <w:rPr>
          <w:rFonts w:ascii="Traditional Arabic" w:hAnsi="Traditional Arabic" w:cs="Shaikh Hamdullah Basic"/>
          <w:sz w:val="30"/>
          <w:szCs w:val="30"/>
          <w:rtl/>
        </w:rPr>
        <w:t xml:space="preserve">نسمح للآخرين بأن ينسوا ذلك. لنعلم أولادنا الروح التي جعلت </w:t>
      </w:r>
      <w:r w:rsidR="0053398C">
        <w:rPr>
          <w:rFonts w:ascii="Traditional Arabic" w:hAnsi="Traditional Arabic" w:cs="Shaikh Hamdullah Basic" w:hint="cs"/>
          <w:sz w:val="30"/>
          <w:szCs w:val="30"/>
          <w:rtl/>
        </w:rPr>
        <w:t xml:space="preserve"> </w:t>
      </w:r>
      <w:r w:rsidRPr="006B1632">
        <w:rPr>
          <w:rFonts w:ascii="Traditional Arabic" w:hAnsi="Traditional Arabic" w:cs="Shaikh Hamdullah Basic"/>
          <w:sz w:val="30"/>
          <w:szCs w:val="30"/>
          <w:rtl/>
        </w:rPr>
        <w:t xml:space="preserve">تشاناك كالة غير قابلة للعبور وعزة التراب الذي فاض </w:t>
      </w:r>
    </w:p>
    <w:p w:rsidR="006B1632" w:rsidRPr="006B1632" w:rsidRDefault="006B1632" w:rsidP="0053398C">
      <w:pPr>
        <w:bidi/>
        <w:spacing w:line="240" w:lineRule="auto"/>
        <w:jc w:val="both"/>
        <w:rPr>
          <w:rFonts w:ascii="Traditional Arabic" w:hAnsi="Traditional Arabic" w:cs="Shaikh Hamdullah Basic"/>
          <w:sz w:val="30"/>
          <w:szCs w:val="30"/>
          <w:rtl/>
        </w:rPr>
      </w:pPr>
      <w:r w:rsidRPr="006B1632">
        <w:rPr>
          <w:rFonts w:ascii="Traditional Arabic" w:hAnsi="Traditional Arabic" w:cs="Shaikh Hamdullah Basic"/>
          <w:sz w:val="30"/>
          <w:szCs w:val="30"/>
          <w:rtl/>
        </w:rPr>
        <w:t xml:space="preserve">بالشهداء. ولنحافظ على أمانة أجدادنا ولنحمل هذه الأمانة بنفس الوعي والهدف إلى الغد.  </w:t>
      </w:r>
    </w:p>
    <w:p w:rsidR="006B1632" w:rsidRPr="006B1632" w:rsidRDefault="006B1632" w:rsidP="0053398C">
      <w:pPr>
        <w:bidi/>
        <w:spacing w:after="0" w:line="240" w:lineRule="auto"/>
        <w:jc w:val="both"/>
        <w:rPr>
          <w:rFonts w:ascii="Traditional Arabic" w:hAnsi="Traditional Arabic" w:cs="Shaikh Hamdullah Basic"/>
          <w:b/>
          <w:bCs/>
          <w:sz w:val="30"/>
          <w:szCs w:val="30"/>
          <w:rtl/>
        </w:rPr>
      </w:pPr>
      <w:r w:rsidRPr="006B1632">
        <w:rPr>
          <w:rFonts w:ascii="Traditional Arabic" w:hAnsi="Traditional Arabic" w:cs="Shaikh Hamdullah Basic"/>
          <w:b/>
          <w:bCs/>
          <w:sz w:val="30"/>
          <w:szCs w:val="30"/>
          <w:rtl/>
        </w:rPr>
        <w:t>المسلمون المحترمون!</w:t>
      </w:r>
    </w:p>
    <w:p w:rsidR="006B1632" w:rsidRPr="006B1632" w:rsidRDefault="006B1632" w:rsidP="0053398C">
      <w:pPr>
        <w:bidi/>
        <w:spacing w:line="240" w:lineRule="auto"/>
        <w:jc w:val="both"/>
        <w:rPr>
          <w:rFonts w:ascii="Traditional Arabic" w:hAnsi="Traditional Arabic" w:cs="Shaikh Hamdullah Basic"/>
          <w:sz w:val="30"/>
          <w:szCs w:val="30"/>
          <w:rtl/>
        </w:rPr>
      </w:pPr>
      <w:r w:rsidRPr="006B1632">
        <w:rPr>
          <w:rFonts w:ascii="Traditional Arabic" w:hAnsi="Traditional Arabic" w:cs="Shaikh Hamdullah Basic"/>
          <w:sz w:val="30"/>
          <w:szCs w:val="30"/>
          <w:rtl/>
        </w:rPr>
        <w:t>سوف نبتهج في يوم الإثنين القادم مرة أخرى ببلوغ الأشهر الثلاثة التي تعد موسم الرحمة والبركة والمغفرة. وسندرك ليلة الرغائب في الليلة التي تصل الخميس بيوم الجمعة. ليجعل ربنا تعالى إستغلال هذه الأشهر الثلاثة بالشكل الأجمل وبلوغ شهر رمضان ونحن قد كسبنا رضاه من نصيبنا جميعاً. وندعو الله أن يرحم جميع شهدائنا الذين ضحوا بأرواحهم من أجل ديننا ومقدساتنا ووطننا وشعبنا وسلامنا وسلامتنا و</w:t>
      </w:r>
      <w:r w:rsidRPr="006B1632">
        <w:rPr>
          <w:rFonts w:ascii="Traditional Arabic" w:hAnsi="Traditional Arabic" w:cs="Shaikh Hamdullah Basic" w:hint="cs"/>
          <w:sz w:val="30"/>
          <w:szCs w:val="30"/>
          <w:rtl/>
        </w:rPr>
        <w:t>أن ي</w:t>
      </w:r>
      <w:r w:rsidRPr="006B1632">
        <w:rPr>
          <w:rFonts w:ascii="Traditional Arabic" w:hAnsi="Traditional Arabic" w:cs="Shaikh Hamdullah Basic"/>
          <w:sz w:val="30"/>
          <w:szCs w:val="30"/>
          <w:rtl/>
        </w:rPr>
        <w:t xml:space="preserve">شفي جرحانا. </w:t>
      </w:r>
    </w:p>
    <w:p w:rsidR="004E3EE8" w:rsidRDefault="004E3EE8" w:rsidP="0053398C">
      <w:pPr>
        <w:bidi/>
        <w:spacing w:after="0" w:line="240" w:lineRule="auto"/>
        <w:jc w:val="both"/>
        <w:rPr>
          <w:rFonts w:ascii="Traditional Arabic" w:hAnsi="Traditional Arabic" w:cs="Shaikh Hamdullah Basic"/>
          <w:b/>
          <w:bCs/>
          <w:sz w:val="30"/>
          <w:szCs w:val="30"/>
          <w:rtl/>
        </w:rPr>
      </w:pPr>
    </w:p>
    <w:p w:rsidR="004E3EE8" w:rsidRDefault="004E3EE8" w:rsidP="004E3EE8">
      <w:pPr>
        <w:bidi/>
        <w:spacing w:after="0" w:line="240" w:lineRule="auto"/>
        <w:jc w:val="both"/>
        <w:rPr>
          <w:rFonts w:ascii="Traditional Arabic" w:hAnsi="Traditional Arabic" w:cs="Shaikh Hamdullah Basic"/>
          <w:b/>
          <w:bCs/>
          <w:sz w:val="30"/>
          <w:szCs w:val="30"/>
          <w:rtl/>
        </w:rPr>
      </w:pPr>
    </w:p>
    <w:p w:rsidR="006B1632" w:rsidRPr="006B1632" w:rsidRDefault="006B1632" w:rsidP="004E3EE8">
      <w:pPr>
        <w:bidi/>
        <w:spacing w:after="0" w:line="240" w:lineRule="auto"/>
        <w:jc w:val="both"/>
        <w:rPr>
          <w:rFonts w:ascii="Traditional Arabic" w:hAnsi="Traditional Arabic" w:cs="Shaikh Hamdullah Basic"/>
          <w:b/>
          <w:bCs/>
          <w:sz w:val="30"/>
          <w:szCs w:val="30"/>
          <w:rtl/>
        </w:rPr>
      </w:pPr>
      <w:r w:rsidRPr="006B1632">
        <w:rPr>
          <w:rFonts w:ascii="Traditional Arabic" w:hAnsi="Traditional Arabic" w:cs="Shaikh Hamdullah Basic"/>
          <w:b/>
          <w:bCs/>
          <w:sz w:val="30"/>
          <w:szCs w:val="30"/>
          <w:rtl/>
        </w:rPr>
        <w:t>إخوتي!</w:t>
      </w:r>
    </w:p>
    <w:p w:rsidR="006B1632" w:rsidRPr="006B1632" w:rsidRDefault="006B1632" w:rsidP="0053398C">
      <w:pPr>
        <w:tabs>
          <w:tab w:val="right" w:pos="1914"/>
          <w:tab w:val="right" w:pos="4182"/>
        </w:tabs>
        <w:bidi/>
        <w:spacing w:after="0" w:line="240" w:lineRule="auto"/>
        <w:jc w:val="both"/>
        <w:rPr>
          <w:rFonts w:ascii="Traditional Arabic" w:hAnsi="Traditional Arabic" w:cs="Shaikh Hamdullah Basic"/>
          <w:sz w:val="30"/>
          <w:szCs w:val="30"/>
          <w:rtl/>
        </w:rPr>
      </w:pPr>
      <w:r w:rsidRPr="006B1632">
        <w:rPr>
          <w:rFonts w:ascii="Traditional Arabic" w:hAnsi="Traditional Arabic" w:cs="Shaikh Hamdullah Basic"/>
          <w:sz w:val="30"/>
          <w:szCs w:val="30"/>
          <w:rtl/>
        </w:rPr>
        <w:t>سيتم اليوم جمع مساعدة في جميع الجوامع الموجودة في كامل بلدنا من أجل الجوامع التي لازالت في مرحلة البناء في داخل وخارج البلد من قبل رئاسة الشؤون الدينية ووقف الديانة التركي. نحن بإنتظار مساعداتكم. إلى جانب ذلك إذا كان هناك أحد من الأخوة يقول " خذوا طوباً مني أنا أيضاً " فليقم بكتابة</w:t>
      </w:r>
      <w:r w:rsidRPr="006B1632">
        <w:rPr>
          <w:rFonts w:ascii="Traditional Arabic" w:hAnsi="Traditional Arabic" w:cs="Shaikh Hamdullah Basic" w:hint="cs"/>
          <w:sz w:val="30"/>
          <w:szCs w:val="30"/>
          <w:rtl/>
        </w:rPr>
        <w:t xml:space="preserve"> </w:t>
      </w:r>
      <w:r w:rsidRPr="006B1632">
        <w:rPr>
          <w:rFonts w:ascii="Cambria" w:hAnsi="Cambria" w:cs="Cambria" w:hint="cs"/>
          <w:sz w:val="30"/>
          <w:szCs w:val="30"/>
          <w:rtl/>
        </w:rPr>
        <w:t>İ</w:t>
      </w:r>
      <w:r w:rsidRPr="006B1632">
        <w:rPr>
          <w:rFonts w:ascii="Traditional Arabic" w:hAnsi="Traditional Arabic" w:cs="Shaikh Hamdullah Basic"/>
          <w:sz w:val="30"/>
          <w:szCs w:val="30"/>
          <w:rtl/>
        </w:rPr>
        <w:t>CAM</w:t>
      </w:r>
      <w:r w:rsidRPr="006B1632">
        <w:rPr>
          <w:rFonts w:ascii="Traditional Arabic" w:hAnsi="Traditional Arabic" w:cs="Shaikh Hamdullah Basic" w:hint="cs"/>
          <w:sz w:val="30"/>
          <w:szCs w:val="30"/>
          <w:rtl/>
        </w:rPr>
        <w:t xml:space="preserve"> </w:t>
      </w:r>
      <w:r w:rsidRPr="006B1632">
        <w:rPr>
          <w:rFonts w:ascii="Traditional Arabic" w:hAnsi="Traditional Arabic" w:cs="Shaikh Hamdullah Basic"/>
          <w:sz w:val="30"/>
          <w:szCs w:val="30"/>
          <w:rtl/>
        </w:rPr>
        <w:t xml:space="preserve">وإرسال رسالة نصية إلى الرقم 1379 وهكذا يكون قد أعطانا مساعدة قيمتها 10 ليرات تركية. وليتقبل الله منكم مساعداتكم. </w:t>
      </w:r>
    </w:p>
    <w:p w:rsidR="006B1632" w:rsidRPr="006B1632" w:rsidRDefault="006B1632" w:rsidP="0053398C">
      <w:pPr>
        <w:bidi/>
        <w:spacing w:after="0" w:line="240" w:lineRule="auto"/>
        <w:jc w:val="both"/>
        <w:rPr>
          <w:rFonts w:ascii="Traditional Arabic" w:eastAsia="Times New Roman" w:hAnsi="Traditional Arabic" w:cs="Shaikh Hamdullah Basic"/>
          <w:color w:val="D60F0F"/>
          <w:sz w:val="30"/>
          <w:szCs w:val="30"/>
          <w:lang w:eastAsia="tr-TR"/>
        </w:rPr>
      </w:pPr>
      <w:r w:rsidRPr="006B1632">
        <w:rPr>
          <w:rFonts w:ascii="Traditional Arabic" w:hAnsi="Traditional Arabic" w:cs="Shaikh Hamdullah Basic"/>
          <w:sz w:val="30"/>
          <w:szCs w:val="30"/>
          <w:rtl/>
          <w:lang w:bidi="ar-IQ"/>
        </w:rPr>
        <w:t xml:space="preserve">وأنهي خطبتي بهذا الحديث الشريف لسيدنا النبي: </w:t>
      </w:r>
      <w:r w:rsidRPr="006B1632">
        <w:rPr>
          <w:rFonts w:ascii="Times New Roman" w:hAnsi="Times New Roman" w:cs="Shaikh Hamdullah Basic" w:hint="cs"/>
          <w:sz w:val="30"/>
          <w:szCs w:val="30"/>
          <w:rtl/>
        </w:rPr>
        <w:t xml:space="preserve">" </w:t>
      </w:r>
      <w:r w:rsidRPr="006B1632">
        <w:rPr>
          <w:rFonts w:ascii="Traditional Arabic" w:hAnsi="Traditional Arabic" w:cs="Shaikh Hamdullah Basic"/>
          <w:b/>
          <w:bCs/>
          <w:sz w:val="30"/>
          <w:szCs w:val="30"/>
          <w:rtl/>
          <w:lang w:eastAsia="tr-TR"/>
        </w:rPr>
        <w:t>اللَّهُمَّ بَارِكْ لَنَا فِي رَجَب، وَشَعْبَانَ، وَبَلِّغْنَا رَمَضَانَ</w:t>
      </w:r>
      <w:r w:rsidRPr="006B1632">
        <w:rPr>
          <w:rFonts w:ascii="Times New Roman" w:hAnsi="Times New Roman" w:cs="Shaikh Hamdullah Basic" w:hint="cs"/>
          <w:b/>
          <w:bCs/>
          <w:sz w:val="30"/>
          <w:szCs w:val="30"/>
          <w:rtl/>
          <w:lang w:eastAsia="tr-TR"/>
        </w:rPr>
        <w:t xml:space="preserve"> "</w:t>
      </w:r>
      <w:r w:rsidRPr="006B1632">
        <w:rPr>
          <w:rFonts w:ascii="Traditional Arabic" w:hAnsi="Traditional Arabic" w:cs="Shaikh Hamdullah Basic" w:hint="cs"/>
          <w:b/>
          <w:bCs/>
          <w:sz w:val="30"/>
          <w:szCs w:val="30"/>
          <w:rtl/>
        </w:rPr>
        <w:t xml:space="preserve"> </w:t>
      </w:r>
      <w:r w:rsidRPr="006B1632">
        <w:rPr>
          <w:rStyle w:val="SonnotBavurusu"/>
          <w:rFonts w:ascii="Traditional Arabic" w:hAnsi="Traditional Arabic" w:cs="Shaikh Hamdullah Basic"/>
          <w:b/>
          <w:bCs/>
          <w:sz w:val="30"/>
          <w:szCs w:val="30"/>
          <w:rtl/>
        </w:rPr>
        <w:endnoteReference w:id="5"/>
      </w:r>
    </w:p>
    <w:sectPr w:rsidR="006B1632" w:rsidRPr="006B1632" w:rsidSect="0053398C">
      <w:type w:val="continuous"/>
      <w:pgSz w:w="11906" w:h="16838" w:code="9"/>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DB" w:rsidRDefault="00D273DB" w:rsidP="00DA414B">
      <w:pPr>
        <w:spacing w:after="0" w:line="240" w:lineRule="auto"/>
      </w:pPr>
      <w:r>
        <w:separator/>
      </w:r>
    </w:p>
  </w:endnote>
  <w:endnote w:type="continuationSeparator" w:id="0">
    <w:p w:rsidR="00D273DB" w:rsidRDefault="00D273DB" w:rsidP="00DA414B">
      <w:pPr>
        <w:spacing w:after="0" w:line="240" w:lineRule="auto"/>
      </w:pPr>
      <w:r>
        <w:continuationSeparator/>
      </w:r>
    </w:p>
  </w:endnote>
  <w:endnote w:id="1">
    <w:p w:rsidR="006B1632" w:rsidRPr="006B1632" w:rsidRDefault="006B1632" w:rsidP="000A3037">
      <w:pPr>
        <w:pStyle w:val="SonnotMetni"/>
        <w:rPr>
          <w:rFonts w:ascii="Traditional Arabic" w:hAnsi="Traditional Arabic" w:cs="Traditional Arabic"/>
          <w:sz w:val="18"/>
          <w:szCs w:val="18"/>
          <w:rtl/>
          <w:lang w:bidi="ar-IQ"/>
        </w:rPr>
      </w:pPr>
      <w:r w:rsidRPr="006B1632">
        <w:rPr>
          <w:rFonts w:ascii="Traditional Arabic" w:hAnsi="Traditional Arabic" w:cs="Traditional Arabic"/>
          <w:sz w:val="18"/>
          <w:szCs w:val="18"/>
          <w:rtl/>
        </w:rPr>
        <w:t xml:space="preserve"> آل عمران، 3 / 195.</w:t>
      </w:r>
      <w:r w:rsidRPr="006B1632">
        <w:rPr>
          <w:rStyle w:val="SonnotBavurusu"/>
          <w:rFonts w:ascii="Traditional Arabic" w:hAnsi="Traditional Arabic" w:cs="Traditional Arabic"/>
          <w:sz w:val="18"/>
          <w:szCs w:val="18"/>
        </w:rPr>
        <w:endnoteRef/>
      </w:r>
      <w:r w:rsidRPr="006B1632">
        <w:rPr>
          <w:rFonts w:ascii="Traditional Arabic" w:hAnsi="Traditional Arabic" w:cs="Traditional Arabic"/>
          <w:sz w:val="18"/>
          <w:szCs w:val="18"/>
        </w:rPr>
        <w:t xml:space="preserve"> </w:t>
      </w:r>
    </w:p>
  </w:endnote>
  <w:endnote w:id="2">
    <w:p w:rsidR="006B1632" w:rsidRPr="006B1632" w:rsidRDefault="006B1632" w:rsidP="002F1AD5">
      <w:pPr>
        <w:pStyle w:val="SonnotMetni"/>
        <w:rPr>
          <w:sz w:val="18"/>
          <w:szCs w:val="18"/>
          <w:rtl/>
          <w:lang w:bidi="ar-IQ"/>
        </w:rPr>
      </w:pPr>
      <w:r w:rsidRPr="006B1632">
        <w:rPr>
          <w:rFonts w:ascii="Traditional Arabic" w:hAnsi="Traditional Arabic" w:cs="Traditional Arabic"/>
          <w:sz w:val="18"/>
          <w:szCs w:val="18"/>
          <w:rtl/>
        </w:rPr>
        <w:t xml:space="preserve"> البخاري، التوحيد، 28.</w:t>
      </w:r>
      <w:r w:rsidRPr="006B1632">
        <w:rPr>
          <w:rStyle w:val="SonnotBavurusu"/>
          <w:rFonts w:ascii="Traditional Arabic" w:hAnsi="Traditional Arabic" w:cs="Traditional Arabic"/>
          <w:sz w:val="18"/>
          <w:szCs w:val="18"/>
        </w:rPr>
        <w:endnoteRef/>
      </w:r>
      <w:r w:rsidRPr="006B1632">
        <w:rPr>
          <w:sz w:val="18"/>
          <w:szCs w:val="18"/>
        </w:rPr>
        <w:t xml:space="preserve"> </w:t>
      </w:r>
    </w:p>
  </w:endnote>
  <w:endnote w:id="3">
    <w:p w:rsidR="006B1632" w:rsidRPr="006B1632" w:rsidRDefault="006B1632" w:rsidP="00CD4888">
      <w:pPr>
        <w:pStyle w:val="SonnotMetni"/>
        <w:rPr>
          <w:rFonts w:ascii="Traditional Arabic" w:hAnsi="Traditional Arabic" w:cs="Traditional Arabic"/>
          <w:sz w:val="18"/>
          <w:szCs w:val="18"/>
          <w:rtl/>
          <w:lang w:bidi="ar-IQ"/>
        </w:rPr>
      </w:pPr>
      <w:r w:rsidRPr="006B1632">
        <w:rPr>
          <w:rFonts w:ascii="Traditional Arabic" w:hAnsi="Traditional Arabic" w:cs="Traditional Arabic"/>
          <w:sz w:val="18"/>
          <w:szCs w:val="18"/>
          <w:rtl/>
        </w:rPr>
        <w:t xml:space="preserve"> المائدة، 5/8.</w:t>
      </w:r>
      <w:r w:rsidRPr="006B1632">
        <w:rPr>
          <w:rStyle w:val="SonnotBavurusu"/>
          <w:rFonts w:ascii="Traditional Arabic" w:hAnsi="Traditional Arabic" w:cs="Traditional Arabic"/>
          <w:sz w:val="18"/>
          <w:szCs w:val="18"/>
        </w:rPr>
        <w:endnoteRef/>
      </w:r>
      <w:r w:rsidRPr="006B1632">
        <w:rPr>
          <w:rFonts w:ascii="Traditional Arabic" w:hAnsi="Traditional Arabic" w:cs="Traditional Arabic"/>
          <w:sz w:val="18"/>
          <w:szCs w:val="18"/>
        </w:rPr>
        <w:t xml:space="preserve"> </w:t>
      </w:r>
    </w:p>
  </w:endnote>
  <w:endnote w:id="4">
    <w:p w:rsidR="006B1632" w:rsidRPr="006B1632" w:rsidRDefault="006B1632" w:rsidP="00DD3B73">
      <w:pPr>
        <w:pStyle w:val="SonnotMetni"/>
        <w:rPr>
          <w:rFonts w:ascii="Traditional Arabic" w:hAnsi="Traditional Arabic" w:cs="Traditional Arabic"/>
          <w:sz w:val="18"/>
          <w:szCs w:val="18"/>
          <w:rtl/>
          <w:lang w:bidi="ar-IQ"/>
        </w:rPr>
      </w:pPr>
      <w:r w:rsidRPr="006B1632">
        <w:rPr>
          <w:rFonts w:ascii="Traditional Arabic" w:hAnsi="Traditional Arabic" w:cs="Traditional Arabic"/>
          <w:sz w:val="18"/>
          <w:szCs w:val="18"/>
          <w:rtl/>
        </w:rPr>
        <w:t xml:space="preserve"> آل عمران، 3/139.</w:t>
      </w:r>
      <w:r w:rsidRPr="006B1632">
        <w:rPr>
          <w:rStyle w:val="SonnotBavurusu"/>
          <w:rFonts w:ascii="Traditional Arabic" w:hAnsi="Traditional Arabic" w:cs="Traditional Arabic"/>
          <w:sz w:val="18"/>
          <w:szCs w:val="18"/>
        </w:rPr>
        <w:endnoteRef/>
      </w:r>
    </w:p>
  </w:endnote>
  <w:endnote w:id="5">
    <w:p w:rsidR="0053398C" w:rsidRDefault="006B1632" w:rsidP="004E3EE8">
      <w:pPr>
        <w:pStyle w:val="SonnotMetni"/>
        <w:rPr>
          <w:rFonts w:ascii="Traditional Arabic" w:hAnsi="Traditional Arabic" w:cs="Traditional Arabic"/>
          <w:sz w:val="18"/>
          <w:szCs w:val="18"/>
          <w:rtl/>
        </w:rPr>
      </w:pPr>
      <w:r w:rsidRPr="006B1632">
        <w:rPr>
          <w:rFonts w:ascii="Traditional Arabic" w:hAnsi="Traditional Arabic" w:cs="Traditional Arabic"/>
          <w:sz w:val="18"/>
          <w:szCs w:val="18"/>
          <w:rtl/>
        </w:rPr>
        <w:t xml:space="preserve"> الطبراني، المعجم الأوسط، 4، 189.</w:t>
      </w:r>
      <w:r w:rsidRPr="006B1632">
        <w:rPr>
          <w:rStyle w:val="SonnotBavurusu"/>
          <w:rFonts w:ascii="Traditional Arabic" w:hAnsi="Traditional Arabic" w:cs="Traditional Arabic"/>
          <w:sz w:val="18"/>
          <w:szCs w:val="18"/>
        </w:rPr>
        <w:endnoteRef/>
      </w:r>
      <w:r w:rsidRPr="006B1632">
        <w:rPr>
          <w:rFonts w:ascii="Traditional Arabic" w:hAnsi="Traditional Arabic" w:cs="Traditional Arabic"/>
          <w:sz w:val="18"/>
          <w:szCs w:val="18"/>
        </w:rPr>
        <w:t xml:space="preserve"> </w:t>
      </w:r>
    </w:p>
    <w:p w:rsidR="0053398C" w:rsidRDefault="0053398C" w:rsidP="0053398C">
      <w:pPr>
        <w:pStyle w:val="SonnotMetni"/>
        <w:jc w:val="right"/>
        <w:rPr>
          <w:rtl/>
          <w:lang w:bidi="ar-IQ"/>
        </w:rPr>
      </w:pPr>
      <w:r w:rsidRPr="006B1632">
        <w:rPr>
          <w:rFonts w:ascii="Traditional Arabic" w:eastAsia="Times New Roman" w:hAnsi="Traditional Arabic" w:cs="Shaikh Hamdullah Basic"/>
          <w:b/>
          <w:bCs/>
          <w:sz w:val="30"/>
          <w:szCs w:val="30"/>
          <w:rtl/>
          <w:lang w:eastAsia="tr-TR"/>
        </w:rPr>
        <w:t>رئاسة الشؤون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DB" w:rsidRDefault="00D273DB" w:rsidP="00DA414B">
      <w:pPr>
        <w:spacing w:after="0" w:line="240" w:lineRule="auto"/>
      </w:pPr>
      <w:r>
        <w:separator/>
      </w:r>
    </w:p>
  </w:footnote>
  <w:footnote w:type="continuationSeparator" w:id="0">
    <w:p w:rsidR="00D273DB" w:rsidRDefault="00D273DB" w:rsidP="00DA4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DC"/>
    <w:rsid w:val="00004711"/>
    <w:rsid w:val="000274F1"/>
    <w:rsid w:val="000A3037"/>
    <w:rsid w:val="000B0F92"/>
    <w:rsid w:val="000F5DB8"/>
    <w:rsid w:val="00152C39"/>
    <w:rsid w:val="00190A4A"/>
    <w:rsid w:val="001A599A"/>
    <w:rsid w:val="001E00FC"/>
    <w:rsid w:val="00241F35"/>
    <w:rsid w:val="00274B11"/>
    <w:rsid w:val="002F1AD5"/>
    <w:rsid w:val="00315C64"/>
    <w:rsid w:val="00316DD7"/>
    <w:rsid w:val="00324751"/>
    <w:rsid w:val="003327EB"/>
    <w:rsid w:val="00353A1E"/>
    <w:rsid w:val="003921CB"/>
    <w:rsid w:val="003E47E8"/>
    <w:rsid w:val="0040678C"/>
    <w:rsid w:val="00433944"/>
    <w:rsid w:val="004E3EE8"/>
    <w:rsid w:val="004E58B6"/>
    <w:rsid w:val="004F71E4"/>
    <w:rsid w:val="0053398C"/>
    <w:rsid w:val="005974B1"/>
    <w:rsid w:val="005A1D5E"/>
    <w:rsid w:val="005E2C18"/>
    <w:rsid w:val="005E7089"/>
    <w:rsid w:val="006148C8"/>
    <w:rsid w:val="00623EF4"/>
    <w:rsid w:val="00662325"/>
    <w:rsid w:val="006660B9"/>
    <w:rsid w:val="006B1632"/>
    <w:rsid w:val="006B7BD2"/>
    <w:rsid w:val="006E39C5"/>
    <w:rsid w:val="006E6B00"/>
    <w:rsid w:val="006F245E"/>
    <w:rsid w:val="00723784"/>
    <w:rsid w:val="007A7147"/>
    <w:rsid w:val="008B676C"/>
    <w:rsid w:val="008E6EEE"/>
    <w:rsid w:val="00934560"/>
    <w:rsid w:val="00945C1A"/>
    <w:rsid w:val="00947F16"/>
    <w:rsid w:val="00962AC5"/>
    <w:rsid w:val="009C7C35"/>
    <w:rsid w:val="00A354AE"/>
    <w:rsid w:val="00A60A47"/>
    <w:rsid w:val="00A9702F"/>
    <w:rsid w:val="00AB1261"/>
    <w:rsid w:val="00AD2810"/>
    <w:rsid w:val="00B04EFD"/>
    <w:rsid w:val="00B4182A"/>
    <w:rsid w:val="00B545AA"/>
    <w:rsid w:val="00BC363E"/>
    <w:rsid w:val="00C46BDC"/>
    <w:rsid w:val="00C67623"/>
    <w:rsid w:val="00C73A6E"/>
    <w:rsid w:val="00C84902"/>
    <w:rsid w:val="00C93AEA"/>
    <w:rsid w:val="00CA4EBD"/>
    <w:rsid w:val="00CC3877"/>
    <w:rsid w:val="00CD4888"/>
    <w:rsid w:val="00CE33D0"/>
    <w:rsid w:val="00D273DB"/>
    <w:rsid w:val="00D417A1"/>
    <w:rsid w:val="00DA414B"/>
    <w:rsid w:val="00DB2132"/>
    <w:rsid w:val="00DD3B73"/>
    <w:rsid w:val="00E33399"/>
    <w:rsid w:val="00E47735"/>
    <w:rsid w:val="00EA779C"/>
    <w:rsid w:val="00EB4A2A"/>
    <w:rsid w:val="00F169D4"/>
    <w:rsid w:val="00F33592"/>
    <w:rsid w:val="00F634B6"/>
    <w:rsid w:val="00F711E3"/>
    <w:rsid w:val="00FB7F87"/>
    <w:rsid w:val="00FC1E7F"/>
    <w:rsid w:val="00FC2675"/>
    <w:rsid w:val="00FC58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3807"/>
  <w15:docId w15:val="{72674576-D0D7-4682-BEF5-B1A024D9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1E00F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46BDC"/>
    <w:rPr>
      <w:b/>
      <w:bCs/>
    </w:rPr>
  </w:style>
  <w:style w:type="paragraph" w:styleId="stBilgi">
    <w:name w:val="header"/>
    <w:basedOn w:val="Normal"/>
    <w:link w:val="stBilgiChar"/>
    <w:uiPriority w:val="99"/>
    <w:unhideWhenUsed/>
    <w:rsid w:val="00DA41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414B"/>
  </w:style>
  <w:style w:type="paragraph" w:styleId="AltBilgi">
    <w:name w:val="footer"/>
    <w:basedOn w:val="Normal"/>
    <w:link w:val="AltBilgiChar"/>
    <w:uiPriority w:val="99"/>
    <w:unhideWhenUsed/>
    <w:rsid w:val="00DA41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414B"/>
  </w:style>
  <w:style w:type="paragraph" w:styleId="DipnotMetni">
    <w:name w:val="footnote text"/>
    <w:basedOn w:val="Normal"/>
    <w:link w:val="DipnotMetniChar"/>
    <w:uiPriority w:val="99"/>
    <w:semiHidden/>
    <w:unhideWhenUsed/>
    <w:rsid w:val="00DA414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A414B"/>
    <w:rPr>
      <w:sz w:val="20"/>
      <w:szCs w:val="20"/>
    </w:rPr>
  </w:style>
  <w:style w:type="character" w:styleId="DipnotBavurusu">
    <w:name w:val="footnote reference"/>
    <w:basedOn w:val="VarsaylanParagrafYazTipi"/>
    <w:uiPriority w:val="99"/>
    <w:semiHidden/>
    <w:unhideWhenUsed/>
    <w:rsid w:val="00DA414B"/>
    <w:rPr>
      <w:vertAlign w:val="superscript"/>
    </w:rPr>
  </w:style>
  <w:style w:type="character" w:customStyle="1" w:styleId="Balk4Char">
    <w:name w:val="Başlık 4 Char"/>
    <w:basedOn w:val="VarsaylanParagrafYazTipi"/>
    <w:link w:val="Balk4"/>
    <w:uiPriority w:val="9"/>
    <w:rsid w:val="001E00FC"/>
    <w:rPr>
      <w:rFonts w:ascii="Times New Roman" w:eastAsia="Times New Roman" w:hAnsi="Times New Roman" w:cs="Times New Roman"/>
      <w:b/>
      <w:bCs/>
      <w:sz w:val="24"/>
      <w:szCs w:val="24"/>
      <w:lang w:eastAsia="tr-TR"/>
    </w:rPr>
  </w:style>
  <w:style w:type="paragraph" w:styleId="AralkYok">
    <w:name w:val="No Spacing"/>
    <w:link w:val="AralkYokChar"/>
    <w:uiPriority w:val="1"/>
    <w:qFormat/>
    <w:rsid w:val="00241F35"/>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241F35"/>
    <w:rPr>
      <w:rFonts w:eastAsiaTheme="minorEastAsia"/>
      <w:lang w:val="en-US" w:eastAsia="ja-JP"/>
    </w:rPr>
  </w:style>
  <w:style w:type="paragraph" w:styleId="SonnotMetni">
    <w:name w:val="endnote text"/>
    <w:basedOn w:val="Normal"/>
    <w:link w:val="SonnotMetniChar"/>
    <w:uiPriority w:val="99"/>
    <w:semiHidden/>
    <w:unhideWhenUsed/>
    <w:rsid w:val="000F5DB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F5DB8"/>
    <w:rPr>
      <w:sz w:val="20"/>
      <w:szCs w:val="20"/>
    </w:rPr>
  </w:style>
  <w:style w:type="character" w:styleId="SonnotBavurusu">
    <w:name w:val="endnote reference"/>
    <w:basedOn w:val="VarsaylanParagrafYazTipi"/>
    <w:uiPriority w:val="99"/>
    <w:semiHidden/>
    <w:unhideWhenUsed/>
    <w:rsid w:val="000F5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2018-03-15T22:00:00+00:00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CAAACSZ7ZDQP-429-522</_dlc_DocId>
    <_dlc_DocIdUrl xmlns="fb987cfd-c7fc-49a8-8d9d-da2ba9e3e0bd">
      <Url>http://www2.diyanet.gov.tr/DinHizmetleriGenelMudurlugu/_layouts/15/DocIdRedir.aspx?ID=CAAACSZ7ZDQP-429-522</Url>
      <Description>CAAACSZ7ZDQP-429-522</Description>
    </_dlc_DocIdUrl>
    <Ses_x0020__x0130_ndir xmlns="5747133e-47c3-40f9-b597-5a70eae5b72b">
      <Url xsi:nil="true"/>
      <Description xsi:nil="true"/>
    </Ses_x0020__x0130_ndir>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3BB83-D07E-402A-8296-0B95703C960A}"/>
</file>

<file path=customXml/itemProps2.xml><?xml version="1.0" encoding="utf-8"?>
<ds:datastoreItem xmlns:ds="http://schemas.openxmlformats.org/officeDocument/2006/customXml" ds:itemID="{4A49A5E1-7D67-468C-8BFD-E0D52CC0D054}"/>
</file>

<file path=customXml/itemProps3.xml><?xml version="1.0" encoding="utf-8"?>
<ds:datastoreItem xmlns:ds="http://schemas.openxmlformats.org/officeDocument/2006/customXml" ds:itemID="{C85A5F68-AB16-4350-9CC6-4C2CD0B8CB82}"/>
</file>

<file path=customXml/itemProps4.xml><?xml version="1.0" encoding="utf-8"?>
<ds:datastoreItem xmlns:ds="http://schemas.openxmlformats.org/officeDocument/2006/customXml" ds:itemID="{B487EC51-2577-44C6-96AA-B579837B8FFD}"/>
</file>

<file path=customXml/itemProps5.xml><?xml version="1.0" encoding="utf-8"?>
<ds:datastoreItem xmlns:ds="http://schemas.openxmlformats.org/officeDocument/2006/customXml" ds:itemID="{E38B6CA9-616C-428B-86FD-9A6FECDD464D}"/>
</file>

<file path=docProps/app.xml><?xml version="1.0" encoding="utf-8"?>
<Properties xmlns="http://schemas.openxmlformats.org/officeDocument/2006/extended-properties" xmlns:vt="http://schemas.openxmlformats.org/officeDocument/2006/docPropsVTypes">
  <Template>Normal</Template>
  <TotalTime>587</TotalTime>
  <Pages>2</Pages>
  <Words>680</Words>
  <Characters>3879</Characters>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mart Ar</dc:title>
  <dcterms:created xsi:type="dcterms:W3CDTF">2018-03-15T13:41:00Z</dcterms:created>
  <dcterms:modified xsi:type="dcterms:W3CDTF">2018-03-16T08:21:00Z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6ae43890-1167-4377-9e86-3c51018edb7b</vt:lpwstr>
  </property>
</Properties>
</file>