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CB8" w:rsidRPr="00725084" w:rsidRDefault="00BB2CB8" w:rsidP="00725084">
      <w:pPr>
        <w:bidi/>
        <w:spacing w:after="0" w:line="240" w:lineRule="auto"/>
        <w:ind w:right="-1" w:firstLine="285"/>
        <w:rPr>
          <w:rFonts w:ascii="Sakkal Majalla" w:eastAsia="Times New Roman" w:hAnsi="Sakkal Majalla" w:cs="Shaikh Hamdullah Basic"/>
          <w:b/>
          <w:bCs/>
          <w:sz w:val="32"/>
          <w:szCs w:val="32"/>
          <w:rtl/>
          <w:lang w:val="en-US" w:bidi="ar-SY"/>
        </w:rPr>
      </w:pPr>
      <w:bookmarkStart w:id="0" w:name="_GoBack"/>
      <w:bookmarkEnd w:id="0"/>
      <w:r w:rsidRPr="00725084">
        <w:rPr>
          <w:rFonts w:ascii="Sakkal Majalla" w:eastAsia="Times New Roman" w:hAnsi="Sakkal Majalla" w:cs="Shaikh Hamdullah Basic" w:hint="cs"/>
          <w:b/>
          <w:bCs/>
          <w:sz w:val="32"/>
          <w:szCs w:val="32"/>
          <w:rtl/>
          <w:lang w:val="en-US" w:bidi="ar-SY"/>
        </w:rPr>
        <w:t>الولاية</w:t>
      </w:r>
      <w:r w:rsidR="00725084">
        <w:rPr>
          <w:rFonts w:ascii="Sakkal Majalla" w:eastAsia="Times New Roman" w:hAnsi="Sakkal Majalla" w:cs="Shaikh Hamdullah Basic"/>
          <w:b/>
          <w:bCs/>
          <w:sz w:val="32"/>
          <w:szCs w:val="32"/>
          <w:lang w:val="en-US" w:bidi="ar-SY"/>
        </w:rPr>
        <w:t xml:space="preserve"> </w:t>
      </w:r>
      <w:r w:rsidRPr="00725084">
        <w:rPr>
          <w:rFonts w:ascii="Sakkal Majalla" w:eastAsia="Times New Roman" w:hAnsi="Sakkal Majalla" w:cs="Shaikh Hamdullah Basic" w:hint="cs"/>
          <w:b/>
          <w:bCs/>
          <w:sz w:val="32"/>
          <w:szCs w:val="32"/>
          <w:rtl/>
          <w:lang w:val="en-US" w:bidi="ar-SY"/>
        </w:rPr>
        <w:t>: عموم الولايات</w:t>
      </w:r>
    </w:p>
    <w:p w:rsidR="00BB2CB8" w:rsidRPr="00725084" w:rsidRDefault="00BB2CB8" w:rsidP="00725084">
      <w:pPr>
        <w:bidi/>
        <w:spacing w:after="0" w:line="240" w:lineRule="auto"/>
        <w:ind w:right="-1" w:firstLine="285"/>
        <w:rPr>
          <w:rFonts w:ascii="Sakkal Majalla" w:eastAsia="Times New Roman" w:hAnsi="Sakkal Majalla" w:cs="Shaikh Hamdullah Basic"/>
          <w:b/>
          <w:bCs/>
          <w:sz w:val="32"/>
          <w:szCs w:val="32"/>
          <w:rtl/>
          <w:lang w:val="en-US" w:bidi="ar-SY"/>
        </w:rPr>
      </w:pPr>
      <w:r w:rsidRPr="00725084">
        <w:rPr>
          <w:rFonts w:ascii="Sakkal Majalla" w:eastAsia="Times New Roman" w:hAnsi="Sakkal Majalla" w:cs="Shaikh Hamdullah Basic" w:hint="cs"/>
          <w:b/>
          <w:bCs/>
          <w:sz w:val="32"/>
          <w:szCs w:val="32"/>
          <w:rtl/>
          <w:lang w:val="en-US" w:bidi="ar-SY"/>
        </w:rPr>
        <w:t>التاريخ</w:t>
      </w:r>
      <w:r w:rsidR="00725084">
        <w:rPr>
          <w:rFonts w:ascii="Sakkal Majalla" w:eastAsia="Times New Roman" w:hAnsi="Sakkal Majalla" w:cs="Shaikh Hamdullah Basic"/>
          <w:b/>
          <w:bCs/>
          <w:sz w:val="32"/>
          <w:szCs w:val="32"/>
          <w:lang w:val="en-US" w:bidi="ar-SY"/>
        </w:rPr>
        <w:t xml:space="preserve"> </w:t>
      </w:r>
      <w:r w:rsidRPr="00725084">
        <w:rPr>
          <w:rFonts w:ascii="Sakkal Majalla" w:eastAsia="Times New Roman" w:hAnsi="Sakkal Majalla" w:cs="Shaikh Hamdullah Basic" w:hint="cs"/>
          <w:b/>
          <w:bCs/>
          <w:sz w:val="32"/>
          <w:szCs w:val="32"/>
          <w:rtl/>
          <w:lang w:val="en-US" w:bidi="ar-SY"/>
        </w:rPr>
        <w:t>:</w:t>
      </w:r>
      <w:r w:rsidRPr="00725084">
        <w:rPr>
          <w:rFonts w:ascii="Sakkal Majalla" w:eastAsia="Times New Roman" w:hAnsi="Sakkal Majalla" w:cs="Shaikh Hamdullah Basic" w:hint="cs"/>
          <w:b/>
          <w:bCs/>
          <w:sz w:val="24"/>
          <w:szCs w:val="24"/>
          <w:rtl/>
          <w:lang w:val="en-US" w:bidi="ar-SY"/>
        </w:rPr>
        <w:t xml:space="preserve"> 10. 02. 2017</w:t>
      </w:r>
    </w:p>
    <w:p w:rsidR="000036BB" w:rsidRPr="00725084" w:rsidRDefault="000036BB" w:rsidP="00725084">
      <w:pPr>
        <w:bidi/>
        <w:spacing w:after="0" w:line="240" w:lineRule="auto"/>
        <w:ind w:firstLine="73"/>
        <w:jc w:val="center"/>
        <w:rPr>
          <w:rFonts w:ascii="Sakkal Majalla" w:eastAsia="Times New Roman" w:hAnsi="Sakkal Majalla" w:cs="Shaikh Hamdullah Basic"/>
          <w:bCs/>
          <w:color w:val="0000FF"/>
          <w:sz w:val="32"/>
          <w:szCs w:val="32"/>
          <w:lang w:bidi="ar-AE"/>
        </w:rPr>
      </w:pPr>
      <w:r w:rsidRPr="00725084">
        <w:rPr>
          <w:rFonts w:ascii="Sakkal Majalla" w:eastAsia="Times New Roman" w:hAnsi="Sakkal Majalla" w:cs="Shaikh Hamdullah Basic"/>
          <w:bCs/>
          <w:noProof/>
          <w:color w:val="0000FF"/>
          <w:sz w:val="32"/>
          <w:szCs w:val="32"/>
        </w:rPr>
        <w:drawing>
          <wp:inline distT="0" distB="0" distL="0" distR="0">
            <wp:extent cx="3219450" cy="2143125"/>
            <wp:effectExtent l="0" t="0" r="0" b="9525"/>
            <wp:docPr id="1" name="Resim 1" descr="C:\Users\ahmet.sunetci\Desktop\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t.sunetci\Desktop\Adsız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143" cy="2300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084" w:rsidRDefault="00725084" w:rsidP="00725084">
      <w:pPr>
        <w:bidi/>
        <w:spacing w:after="0" w:line="240" w:lineRule="auto"/>
        <w:ind w:firstLine="285"/>
        <w:jc w:val="center"/>
        <w:rPr>
          <w:rFonts w:ascii="Sakkal Majalla" w:eastAsia="Times New Roman" w:hAnsi="Sakkal Majalla" w:cs="Shaikh Hamdullah Basic"/>
          <w:b/>
          <w:bCs/>
          <w:sz w:val="32"/>
          <w:szCs w:val="32"/>
        </w:rPr>
      </w:pPr>
    </w:p>
    <w:p w:rsidR="00931CEB" w:rsidRPr="00725084" w:rsidRDefault="00931CEB" w:rsidP="00725084">
      <w:pPr>
        <w:bidi/>
        <w:spacing w:after="0" w:line="240" w:lineRule="auto"/>
        <w:ind w:firstLine="285"/>
        <w:jc w:val="center"/>
        <w:rPr>
          <w:rFonts w:ascii="Sakkal Majalla" w:eastAsia="Times New Roman" w:hAnsi="Sakkal Majalla" w:cs="Shaikh Hamdullah Basic"/>
          <w:b/>
          <w:bCs/>
          <w:sz w:val="36"/>
          <w:szCs w:val="36"/>
        </w:rPr>
      </w:pPr>
      <w:r w:rsidRPr="00725084">
        <w:rPr>
          <w:rFonts w:ascii="Sakkal Majalla" w:eastAsia="Times New Roman" w:hAnsi="Sakkal Majalla" w:cs="Shaikh Hamdullah Basic" w:hint="cs"/>
          <w:b/>
          <w:bCs/>
          <w:sz w:val="36"/>
          <w:szCs w:val="36"/>
          <w:rtl/>
        </w:rPr>
        <w:t>الد</w:t>
      </w:r>
      <w:r w:rsidR="0000049B" w:rsidRPr="00725084">
        <w:rPr>
          <w:rFonts w:ascii="Sakkal Majalla" w:eastAsia="Times New Roman" w:hAnsi="Sakkal Majalla" w:cs="Shaikh Hamdullah Basic" w:hint="cs"/>
          <w:b/>
          <w:bCs/>
          <w:sz w:val="36"/>
          <w:szCs w:val="36"/>
          <w:rtl/>
        </w:rPr>
        <w:t>ُّ</w:t>
      </w:r>
      <w:r w:rsidRPr="00725084">
        <w:rPr>
          <w:rFonts w:ascii="Sakkal Majalla" w:eastAsia="Times New Roman" w:hAnsi="Sakkal Majalla" w:cs="Shaikh Hamdullah Basic" w:hint="cs"/>
          <w:b/>
          <w:bCs/>
          <w:sz w:val="36"/>
          <w:szCs w:val="36"/>
          <w:rtl/>
        </w:rPr>
        <w:t>عاء</w:t>
      </w:r>
      <w:r w:rsidR="0000049B" w:rsidRPr="00725084">
        <w:rPr>
          <w:rFonts w:ascii="Sakkal Majalla" w:eastAsia="Times New Roman" w:hAnsi="Sakkal Majalla" w:cs="Shaikh Hamdullah Basic" w:hint="cs"/>
          <w:b/>
          <w:bCs/>
          <w:sz w:val="36"/>
          <w:szCs w:val="36"/>
          <w:rtl/>
        </w:rPr>
        <w:t>ُ</w:t>
      </w:r>
      <w:r w:rsidR="008D50FB" w:rsidRPr="00725084">
        <w:rPr>
          <w:rFonts w:ascii="Sakkal Majalla" w:eastAsia="Times New Roman" w:hAnsi="Sakkal Majalla" w:cs="Shaikh Hamdullah Basic" w:hint="cs"/>
          <w:b/>
          <w:bCs/>
          <w:sz w:val="36"/>
          <w:szCs w:val="36"/>
          <w:rtl/>
        </w:rPr>
        <w:t xml:space="preserve"> ه</w:t>
      </w:r>
      <w:r w:rsidR="00C97D0E" w:rsidRPr="00725084">
        <w:rPr>
          <w:rFonts w:ascii="Sakkal Majalla" w:eastAsia="Times New Roman" w:hAnsi="Sakkal Majalla" w:cs="Shaikh Hamdullah Basic" w:hint="cs"/>
          <w:b/>
          <w:bCs/>
          <w:sz w:val="36"/>
          <w:szCs w:val="36"/>
          <w:rtl/>
        </w:rPr>
        <w:t>ُ</w:t>
      </w:r>
      <w:r w:rsidR="008D50FB" w:rsidRPr="00725084">
        <w:rPr>
          <w:rFonts w:ascii="Sakkal Majalla" w:eastAsia="Times New Roman" w:hAnsi="Sakkal Majalla" w:cs="Shaikh Hamdullah Basic" w:hint="cs"/>
          <w:b/>
          <w:bCs/>
          <w:sz w:val="36"/>
          <w:szCs w:val="36"/>
          <w:rtl/>
        </w:rPr>
        <w:t>و</w:t>
      </w:r>
      <w:r w:rsidR="00C97D0E" w:rsidRPr="00725084">
        <w:rPr>
          <w:rFonts w:ascii="Sakkal Majalla" w:eastAsia="Times New Roman" w:hAnsi="Sakkal Majalla" w:cs="Shaikh Hamdullah Basic" w:hint="cs"/>
          <w:b/>
          <w:bCs/>
          <w:sz w:val="36"/>
          <w:szCs w:val="36"/>
          <w:rtl/>
        </w:rPr>
        <w:t>َ</w:t>
      </w:r>
      <w:r w:rsidR="008D50FB" w:rsidRPr="00725084">
        <w:rPr>
          <w:rFonts w:ascii="Sakkal Majalla" w:eastAsia="Times New Roman" w:hAnsi="Sakkal Majalla" w:cs="Shaikh Hamdullah Basic" w:hint="cs"/>
          <w:b/>
          <w:bCs/>
          <w:sz w:val="36"/>
          <w:szCs w:val="36"/>
          <w:rtl/>
        </w:rPr>
        <w:t xml:space="preserve">  </w:t>
      </w:r>
      <w:r w:rsidRPr="00725084">
        <w:rPr>
          <w:rFonts w:ascii="Sakkal Majalla" w:eastAsia="Times New Roman" w:hAnsi="Sakkal Majalla" w:cs="Shaikh Hamdullah Basic" w:hint="cs"/>
          <w:b/>
          <w:bCs/>
          <w:sz w:val="36"/>
          <w:szCs w:val="36"/>
          <w:rtl/>
        </w:rPr>
        <w:t>الت</w:t>
      </w:r>
      <w:r w:rsidR="0000049B" w:rsidRPr="00725084">
        <w:rPr>
          <w:rFonts w:ascii="Sakkal Majalla" w:eastAsia="Times New Roman" w:hAnsi="Sakkal Majalla" w:cs="Shaikh Hamdullah Basic" w:hint="cs"/>
          <w:b/>
          <w:bCs/>
          <w:sz w:val="36"/>
          <w:szCs w:val="36"/>
          <w:rtl/>
        </w:rPr>
        <w:t>َّ</w:t>
      </w:r>
      <w:r w:rsidRPr="00725084">
        <w:rPr>
          <w:rFonts w:ascii="Sakkal Majalla" w:eastAsia="Times New Roman" w:hAnsi="Sakkal Majalla" w:cs="Shaikh Hamdullah Basic" w:hint="cs"/>
          <w:b/>
          <w:bCs/>
          <w:sz w:val="36"/>
          <w:szCs w:val="36"/>
          <w:rtl/>
        </w:rPr>
        <w:t>ض</w:t>
      </w:r>
      <w:r w:rsidR="0000049B" w:rsidRPr="00725084">
        <w:rPr>
          <w:rFonts w:ascii="Sakkal Majalla" w:eastAsia="Times New Roman" w:hAnsi="Sakkal Majalla" w:cs="Shaikh Hamdullah Basic" w:hint="cs"/>
          <w:b/>
          <w:bCs/>
          <w:sz w:val="36"/>
          <w:szCs w:val="36"/>
          <w:rtl/>
        </w:rPr>
        <w:t>َ</w:t>
      </w:r>
      <w:r w:rsidRPr="00725084">
        <w:rPr>
          <w:rFonts w:ascii="Sakkal Majalla" w:eastAsia="Times New Roman" w:hAnsi="Sakkal Majalla" w:cs="Shaikh Hamdullah Basic" w:hint="cs"/>
          <w:b/>
          <w:bCs/>
          <w:sz w:val="36"/>
          <w:szCs w:val="36"/>
          <w:rtl/>
        </w:rPr>
        <w:t>ر</w:t>
      </w:r>
      <w:r w:rsidR="0000049B" w:rsidRPr="00725084">
        <w:rPr>
          <w:rFonts w:ascii="Sakkal Majalla" w:eastAsia="Times New Roman" w:hAnsi="Sakkal Majalla" w:cs="Shaikh Hamdullah Basic" w:hint="cs"/>
          <w:b/>
          <w:bCs/>
          <w:sz w:val="36"/>
          <w:szCs w:val="36"/>
          <w:rtl/>
        </w:rPr>
        <w:t>ُّ</w:t>
      </w:r>
      <w:r w:rsidRPr="00725084">
        <w:rPr>
          <w:rFonts w:ascii="Sakkal Majalla" w:eastAsia="Times New Roman" w:hAnsi="Sakkal Majalla" w:cs="Shaikh Hamdullah Basic" w:hint="cs"/>
          <w:b/>
          <w:bCs/>
          <w:sz w:val="36"/>
          <w:szCs w:val="36"/>
          <w:rtl/>
        </w:rPr>
        <w:t>ع</w:t>
      </w:r>
      <w:r w:rsidR="0000049B" w:rsidRPr="00725084">
        <w:rPr>
          <w:rFonts w:ascii="Sakkal Majalla" w:eastAsia="Times New Roman" w:hAnsi="Sakkal Majalla" w:cs="Shaikh Hamdullah Basic" w:hint="cs"/>
          <w:b/>
          <w:bCs/>
          <w:sz w:val="36"/>
          <w:szCs w:val="36"/>
          <w:rtl/>
        </w:rPr>
        <w:t>ُ</w:t>
      </w:r>
      <w:r w:rsidRPr="00725084">
        <w:rPr>
          <w:rFonts w:ascii="Sakkal Majalla" w:eastAsia="Times New Roman" w:hAnsi="Sakkal Majalla" w:cs="Shaikh Hamdullah Basic" w:hint="cs"/>
          <w:b/>
          <w:bCs/>
          <w:sz w:val="36"/>
          <w:szCs w:val="36"/>
          <w:rtl/>
        </w:rPr>
        <w:t xml:space="preserve"> </w:t>
      </w:r>
      <w:r w:rsidR="008D50FB" w:rsidRPr="00725084">
        <w:rPr>
          <w:rFonts w:ascii="Sakkal Majalla" w:eastAsia="Times New Roman" w:hAnsi="Sakkal Majalla" w:cs="Shaikh Hamdullah Basic" w:hint="cs"/>
          <w:b/>
          <w:bCs/>
          <w:sz w:val="36"/>
          <w:szCs w:val="36"/>
          <w:rtl/>
        </w:rPr>
        <w:t>بإيما</w:t>
      </w:r>
      <w:r w:rsidR="00C97D0E" w:rsidRPr="00725084">
        <w:rPr>
          <w:rFonts w:ascii="Sakkal Majalla" w:eastAsia="Times New Roman" w:hAnsi="Sakkal Majalla" w:cs="Shaikh Hamdullah Basic" w:hint="cs"/>
          <w:b/>
          <w:bCs/>
          <w:sz w:val="36"/>
          <w:szCs w:val="36"/>
          <w:rtl/>
        </w:rPr>
        <w:t>َ</w:t>
      </w:r>
      <w:r w:rsidR="008D50FB" w:rsidRPr="00725084">
        <w:rPr>
          <w:rFonts w:ascii="Sakkal Majalla" w:eastAsia="Times New Roman" w:hAnsi="Sakkal Majalla" w:cs="Shaikh Hamdullah Basic" w:hint="cs"/>
          <w:b/>
          <w:bCs/>
          <w:sz w:val="36"/>
          <w:szCs w:val="36"/>
          <w:rtl/>
        </w:rPr>
        <w:t>ن</w:t>
      </w:r>
      <w:r w:rsidR="00C97D0E" w:rsidRPr="00725084">
        <w:rPr>
          <w:rFonts w:ascii="Sakkal Majalla" w:eastAsia="Times New Roman" w:hAnsi="Sakkal Majalla" w:cs="Shaikh Hamdullah Basic" w:hint="cs"/>
          <w:b/>
          <w:bCs/>
          <w:sz w:val="36"/>
          <w:szCs w:val="36"/>
          <w:rtl/>
        </w:rPr>
        <w:t>ٍ</w:t>
      </w:r>
    </w:p>
    <w:p w:rsidR="004E3F41" w:rsidRPr="00725084" w:rsidRDefault="004E3F41" w:rsidP="00725084">
      <w:pPr>
        <w:bidi/>
        <w:spacing w:after="0" w:line="240" w:lineRule="auto"/>
        <w:ind w:firstLine="285"/>
        <w:jc w:val="both"/>
        <w:rPr>
          <w:rFonts w:ascii="Sakkal Majalla" w:eastAsia="Calibri" w:hAnsi="Sakkal Majalla" w:cs="Shaikh Hamdullah Basic"/>
          <w:bCs/>
          <w:sz w:val="32"/>
          <w:szCs w:val="32"/>
          <w:lang w:eastAsia="en-US"/>
        </w:rPr>
      </w:pPr>
      <w:r w:rsidRPr="00725084">
        <w:rPr>
          <w:rFonts w:ascii="Sakkal Majalla" w:eastAsia="Calibri" w:hAnsi="Sakkal Majalla" w:cs="Shaikh Hamdullah Basic" w:hint="cs"/>
          <w:bCs/>
          <w:sz w:val="32"/>
          <w:szCs w:val="32"/>
          <w:rtl/>
          <w:lang w:eastAsia="en-US"/>
        </w:rPr>
        <w:t>إخ</w:t>
      </w:r>
      <w:r w:rsidR="00336816" w:rsidRPr="00725084">
        <w:rPr>
          <w:rFonts w:ascii="Sakkal Majalla" w:eastAsia="Calibri" w:hAnsi="Sakkal Majalla" w:cs="Shaikh Hamdullah Basic" w:hint="cs"/>
          <w:bCs/>
          <w:sz w:val="32"/>
          <w:szCs w:val="32"/>
          <w:rtl/>
          <w:lang w:eastAsia="en-US"/>
        </w:rPr>
        <w:t>ْ</w:t>
      </w:r>
      <w:r w:rsidRPr="00725084">
        <w:rPr>
          <w:rFonts w:ascii="Sakkal Majalla" w:eastAsia="Calibri" w:hAnsi="Sakkal Majalla" w:cs="Shaikh Hamdullah Basic" w:hint="cs"/>
          <w:bCs/>
          <w:sz w:val="32"/>
          <w:szCs w:val="32"/>
          <w:rtl/>
          <w:lang w:eastAsia="en-US"/>
        </w:rPr>
        <w:t>واني الأع</w:t>
      </w:r>
      <w:r w:rsidR="00336816" w:rsidRPr="00725084">
        <w:rPr>
          <w:rFonts w:ascii="Sakkal Majalla" w:eastAsia="Calibri" w:hAnsi="Sakkal Majalla" w:cs="Shaikh Hamdullah Basic" w:hint="cs"/>
          <w:bCs/>
          <w:sz w:val="32"/>
          <w:szCs w:val="32"/>
          <w:rtl/>
          <w:lang w:eastAsia="en-US"/>
        </w:rPr>
        <w:t>ِ</w:t>
      </w:r>
      <w:r w:rsidRPr="00725084">
        <w:rPr>
          <w:rFonts w:ascii="Sakkal Majalla" w:eastAsia="Calibri" w:hAnsi="Sakkal Majalla" w:cs="Shaikh Hamdullah Basic" w:hint="cs"/>
          <w:bCs/>
          <w:sz w:val="32"/>
          <w:szCs w:val="32"/>
          <w:rtl/>
          <w:lang w:eastAsia="en-US"/>
        </w:rPr>
        <w:t>ز</w:t>
      </w:r>
      <w:r w:rsidR="00336816" w:rsidRPr="00725084">
        <w:rPr>
          <w:rFonts w:ascii="Sakkal Majalla" w:eastAsia="Calibri" w:hAnsi="Sakkal Majalla" w:cs="Shaikh Hamdullah Basic" w:hint="cs"/>
          <w:bCs/>
          <w:sz w:val="32"/>
          <w:szCs w:val="32"/>
          <w:rtl/>
          <w:lang w:eastAsia="en-US"/>
        </w:rPr>
        <w:t>ّ</w:t>
      </w:r>
      <w:r w:rsidRPr="00725084">
        <w:rPr>
          <w:rFonts w:ascii="Sakkal Majalla" w:eastAsia="Calibri" w:hAnsi="Sakkal Majalla" w:cs="Shaikh Hamdullah Basic" w:hint="cs"/>
          <w:bCs/>
          <w:sz w:val="32"/>
          <w:szCs w:val="32"/>
          <w:rtl/>
          <w:lang w:eastAsia="en-US"/>
        </w:rPr>
        <w:t>اء</w:t>
      </w:r>
      <w:r w:rsidR="00336816" w:rsidRPr="00725084">
        <w:rPr>
          <w:rFonts w:ascii="Sakkal Majalla" w:eastAsia="Calibri" w:hAnsi="Sakkal Majalla" w:cs="Shaikh Hamdullah Basic" w:hint="cs"/>
          <w:bCs/>
          <w:sz w:val="32"/>
          <w:szCs w:val="32"/>
          <w:rtl/>
          <w:lang w:eastAsia="en-US"/>
        </w:rPr>
        <w:t>ُ</w:t>
      </w:r>
      <w:r w:rsidRPr="00725084">
        <w:rPr>
          <w:rFonts w:ascii="Sakkal Majalla" w:eastAsia="Calibri" w:hAnsi="Sakkal Majalla" w:cs="Shaikh Hamdullah Basic" w:hint="cs"/>
          <w:bCs/>
          <w:sz w:val="32"/>
          <w:szCs w:val="32"/>
          <w:rtl/>
          <w:lang w:eastAsia="en-US"/>
        </w:rPr>
        <w:t xml:space="preserve"> بار</w:t>
      </w:r>
      <w:r w:rsidR="00336816" w:rsidRPr="00725084">
        <w:rPr>
          <w:rFonts w:ascii="Sakkal Majalla" w:eastAsia="Calibri" w:hAnsi="Sakkal Majalla" w:cs="Shaikh Hamdullah Basic" w:hint="cs"/>
          <w:bCs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bCs/>
          <w:sz w:val="32"/>
          <w:szCs w:val="32"/>
          <w:rtl/>
          <w:lang w:eastAsia="en-US"/>
        </w:rPr>
        <w:t>ك</w:t>
      </w:r>
      <w:r w:rsidR="00336816" w:rsidRPr="00725084">
        <w:rPr>
          <w:rFonts w:ascii="Sakkal Majalla" w:eastAsia="Calibri" w:hAnsi="Sakkal Majalla" w:cs="Shaikh Hamdullah Basic" w:hint="cs"/>
          <w:bCs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bCs/>
          <w:sz w:val="32"/>
          <w:szCs w:val="32"/>
          <w:rtl/>
          <w:lang w:eastAsia="en-US"/>
        </w:rPr>
        <w:t xml:space="preserve"> الله</w:t>
      </w:r>
      <w:r w:rsidR="00336816" w:rsidRPr="00725084">
        <w:rPr>
          <w:rFonts w:ascii="Sakkal Majalla" w:eastAsia="Calibri" w:hAnsi="Sakkal Majalla" w:cs="Shaikh Hamdullah Basic" w:hint="cs"/>
          <w:bCs/>
          <w:sz w:val="32"/>
          <w:szCs w:val="32"/>
          <w:rtl/>
          <w:lang w:eastAsia="en-US"/>
        </w:rPr>
        <w:t>ُ</w:t>
      </w:r>
      <w:r w:rsidRPr="00725084">
        <w:rPr>
          <w:rFonts w:ascii="Sakkal Majalla" w:eastAsia="Calibri" w:hAnsi="Sakkal Majalla" w:cs="Shaikh Hamdullah Basic" w:hint="cs"/>
          <w:bCs/>
          <w:sz w:val="32"/>
          <w:szCs w:val="32"/>
          <w:rtl/>
          <w:lang w:eastAsia="en-US"/>
        </w:rPr>
        <w:t xml:space="preserve"> ل</w:t>
      </w:r>
      <w:r w:rsidR="00336816" w:rsidRPr="00725084">
        <w:rPr>
          <w:rFonts w:ascii="Sakkal Majalla" w:eastAsia="Calibri" w:hAnsi="Sakkal Majalla" w:cs="Shaikh Hamdullah Basic" w:hint="cs"/>
          <w:bCs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bCs/>
          <w:sz w:val="32"/>
          <w:szCs w:val="32"/>
          <w:rtl/>
          <w:lang w:eastAsia="en-US"/>
        </w:rPr>
        <w:t>ك</w:t>
      </w:r>
      <w:r w:rsidR="00336816" w:rsidRPr="00725084">
        <w:rPr>
          <w:rFonts w:ascii="Sakkal Majalla" w:eastAsia="Calibri" w:hAnsi="Sakkal Majalla" w:cs="Shaikh Hamdullah Basic" w:hint="cs"/>
          <w:bCs/>
          <w:sz w:val="32"/>
          <w:szCs w:val="32"/>
          <w:rtl/>
          <w:lang w:eastAsia="en-US"/>
        </w:rPr>
        <w:t>ُ</w:t>
      </w:r>
      <w:r w:rsidRPr="00725084">
        <w:rPr>
          <w:rFonts w:ascii="Sakkal Majalla" w:eastAsia="Calibri" w:hAnsi="Sakkal Majalla" w:cs="Shaikh Hamdullah Basic" w:hint="cs"/>
          <w:bCs/>
          <w:sz w:val="32"/>
          <w:szCs w:val="32"/>
          <w:rtl/>
          <w:lang w:eastAsia="en-US"/>
        </w:rPr>
        <w:t>م</w:t>
      </w:r>
      <w:r w:rsidR="00336816" w:rsidRPr="00725084">
        <w:rPr>
          <w:rFonts w:ascii="Sakkal Majalla" w:eastAsia="Calibri" w:hAnsi="Sakkal Majalla" w:cs="Shaikh Hamdullah Basic" w:hint="cs"/>
          <w:bCs/>
          <w:sz w:val="32"/>
          <w:szCs w:val="32"/>
          <w:rtl/>
          <w:lang w:eastAsia="en-US"/>
        </w:rPr>
        <w:t>ْ</w:t>
      </w:r>
      <w:r w:rsidRPr="00725084">
        <w:rPr>
          <w:rFonts w:ascii="Sakkal Majalla" w:eastAsia="Calibri" w:hAnsi="Sakkal Majalla" w:cs="Shaikh Hamdullah Basic" w:hint="cs"/>
          <w:bCs/>
          <w:sz w:val="32"/>
          <w:szCs w:val="32"/>
          <w:rtl/>
          <w:lang w:eastAsia="en-US"/>
        </w:rPr>
        <w:t xml:space="preserve"> ج</w:t>
      </w:r>
      <w:r w:rsidR="00336816" w:rsidRPr="00725084">
        <w:rPr>
          <w:rFonts w:ascii="Sakkal Majalla" w:eastAsia="Calibri" w:hAnsi="Sakkal Majalla" w:cs="Shaikh Hamdullah Basic" w:hint="cs"/>
          <w:bCs/>
          <w:sz w:val="32"/>
          <w:szCs w:val="32"/>
          <w:rtl/>
          <w:lang w:eastAsia="en-US"/>
        </w:rPr>
        <w:t>ُ</w:t>
      </w:r>
      <w:r w:rsidRPr="00725084">
        <w:rPr>
          <w:rFonts w:ascii="Sakkal Majalla" w:eastAsia="Calibri" w:hAnsi="Sakkal Majalla" w:cs="Shaikh Hamdullah Basic" w:hint="cs"/>
          <w:bCs/>
          <w:sz w:val="32"/>
          <w:szCs w:val="32"/>
          <w:rtl/>
          <w:lang w:eastAsia="en-US"/>
        </w:rPr>
        <w:t>م</w:t>
      </w:r>
      <w:r w:rsidR="00336816" w:rsidRPr="00725084">
        <w:rPr>
          <w:rFonts w:ascii="Sakkal Majalla" w:eastAsia="Calibri" w:hAnsi="Sakkal Majalla" w:cs="Shaikh Hamdullah Basic" w:hint="cs"/>
          <w:bCs/>
          <w:sz w:val="32"/>
          <w:szCs w:val="32"/>
          <w:rtl/>
          <w:lang w:eastAsia="en-US"/>
        </w:rPr>
        <w:t>ْ</w:t>
      </w:r>
      <w:r w:rsidRPr="00725084">
        <w:rPr>
          <w:rFonts w:ascii="Sakkal Majalla" w:eastAsia="Calibri" w:hAnsi="Sakkal Majalla" w:cs="Shaikh Hamdullah Basic" w:hint="cs"/>
          <w:bCs/>
          <w:sz w:val="32"/>
          <w:szCs w:val="32"/>
          <w:rtl/>
          <w:lang w:eastAsia="en-US"/>
        </w:rPr>
        <w:t>ع</w:t>
      </w:r>
      <w:r w:rsidR="00336816" w:rsidRPr="00725084">
        <w:rPr>
          <w:rFonts w:ascii="Sakkal Majalla" w:eastAsia="Calibri" w:hAnsi="Sakkal Majalla" w:cs="Shaikh Hamdullah Basic" w:hint="cs"/>
          <w:bCs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bCs/>
          <w:sz w:val="32"/>
          <w:szCs w:val="32"/>
          <w:rtl/>
          <w:lang w:eastAsia="en-US"/>
        </w:rPr>
        <w:t>ت</w:t>
      </w:r>
      <w:r w:rsidR="00336816" w:rsidRPr="00725084">
        <w:rPr>
          <w:rFonts w:ascii="Sakkal Majalla" w:eastAsia="Calibri" w:hAnsi="Sakkal Majalla" w:cs="Shaikh Hamdullah Basic" w:hint="cs"/>
          <w:bCs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bCs/>
          <w:sz w:val="32"/>
          <w:szCs w:val="32"/>
          <w:rtl/>
          <w:lang w:eastAsia="en-US"/>
        </w:rPr>
        <w:t>ك</w:t>
      </w:r>
      <w:r w:rsidR="00336816" w:rsidRPr="00725084">
        <w:rPr>
          <w:rFonts w:ascii="Sakkal Majalla" w:eastAsia="Calibri" w:hAnsi="Sakkal Majalla" w:cs="Shaikh Hamdullah Basic" w:hint="cs"/>
          <w:bCs/>
          <w:sz w:val="32"/>
          <w:szCs w:val="32"/>
          <w:rtl/>
          <w:lang w:eastAsia="en-US"/>
        </w:rPr>
        <w:t>ُ</w:t>
      </w:r>
      <w:r w:rsidRPr="00725084">
        <w:rPr>
          <w:rFonts w:ascii="Sakkal Majalla" w:eastAsia="Calibri" w:hAnsi="Sakkal Majalla" w:cs="Shaikh Hamdullah Basic" w:hint="cs"/>
          <w:bCs/>
          <w:sz w:val="32"/>
          <w:szCs w:val="32"/>
          <w:rtl/>
          <w:lang w:eastAsia="en-US"/>
        </w:rPr>
        <w:t>م</w:t>
      </w:r>
      <w:r w:rsidR="00336816" w:rsidRPr="00725084">
        <w:rPr>
          <w:rFonts w:ascii="Sakkal Majalla" w:eastAsia="Calibri" w:hAnsi="Sakkal Majalla" w:cs="Shaikh Hamdullah Basic" w:hint="cs"/>
          <w:bCs/>
          <w:sz w:val="32"/>
          <w:szCs w:val="32"/>
          <w:rtl/>
          <w:lang w:eastAsia="en-US"/>
        </w:rPr>
        <w:t>ْ</w:t>
      </w:r>
      <w:r w:rsidRPr="00725084">
        <w:rPr>
          <w:rFonts w:ascii="Sakkal Majalla" w:eastAsia="Calibri" w:hAnsi="Sakkal Majalla" w:cs="Shaikh Hamdullah Basic" w:hint="cs"/>
          <w:bCs/>
          <w:sz w:val="32"/>
          <w:szCs w:val="32"/>
          <w:rtl/>
          <w:lang w:eastAsia="en-US"/>
        </w:rPr>
        <w:t>!</w:t>
      </w:r>
    </w:p>
    <w:p w:rsidR="00561644" w:rsidRPr="00725084" w:rsidRDefault="0025685D" w:rsidP="00725084">
      <w:pPr>
        <w:bidi/>
        <w:spacing w:after="0" w:line="240" w:lineRule="auto"/>
        <w:ind w:firstLine="285"/>
        <w:jc w:val="both"/>
        <w:rPr>
          <w:rFonts w:ascii="Sakkal Majalla" w:eastAsia="Times New Roman" w:hAnsi="Sakkal Majalla" w:cs="Shaikh Hamdullah Basic"/>
          <w:b/>
          <w:color w:val="000000"/>
          <w:sz w:val="32"/>
          <w:szCs w:val="32"/>
          <w:rtl/>
        </w:rPr>
      </w:pPr>
      <w:r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ه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ُ</w:t>
      </w:r>
      <w:r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ناك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َ</w:t>
      </w:r>
      <w:r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 xml:space="preserve"> ن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ِ</w:t>
      </w:r>
      <w:r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ع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ْ</w:t>
      </w:r>
      <w:r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م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َ</w:t>
      </w:r>
      <w:r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ة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ٌ</w:t>
      </w:r>
      <w:r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 xml:space="preserve"> ك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َ</w:t>
      </w:r>
      <w:r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بير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َ</w:t>
      </w:r>
      <w:r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ة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ٌ</w:t>
      </w:r>
      <w:r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 xml:space="preserve"> ت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َ</w:t>
      </w:r>
      <w:r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ز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ْ</w:t>
      </w:r>
      <w:r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ر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َ</w:t>
      </w:r>
      <w:r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ع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ُ</w:t>
      </w:r>
      <w:r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 xml:space="preserve"> الس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َّ</w:t>
      </w:r>
      <w:r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كين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َ</w:t>
      </w:r>
      <w:r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ة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َ</w:t>
      </w:r>
      <w:r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 xml:space="preserve"> في ص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ُ</w:t>
      </w:r>
      <w:r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د</w:t>
      </w:r>
      <w:r w:rsidR="00C97D0E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ُ</w:t>
      </w:r>
      <w:r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ور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ِ</w:t>
      </w:r>
      <w:r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نا في ه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َ</w:t>
      </w:r>
      <w:r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ذ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ِ</w:t>
      </w:r>
      <w:r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ه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ِ</w:t>
      </w:r>
      <w:r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 xml:space="preserve"> الد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ُّ</w:t>
      </w:r>
      <w:r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ن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ْ</w:t>
      </w:r>
      <w:r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يا الفان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ِ</w:t>
      </w:r>
      <w:r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ي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َ</w:t>
      </w:r>
      <w:r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ة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ِ</w:t>
      </w:r>
      <w:r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، وت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َ</w:t>
      </w:r>
      <w:r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زيد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ُ</w:t>
      </w:r>
      <w:r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نا م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َ</w:t>
      </w:r>
      <w:r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تان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َ</w:t>
      </w:r>
      <w:r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ةً وق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ُ</w:t>
      </w:r>
      <w:r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و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َّ</w:t>
      </w:r>
      <w:r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ةً في و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َ</w:t>
      </w:r>
      <w:r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ج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ْ</w:t>
      </w:r>
      <w:r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ه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ِ</w:t>
      </w:r>
      <w:r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 xml:space="preserve"> الص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ُّ</w:t>
      </w:r>
      <w:r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عوبات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ِ</w:t>
      </w:r>
      <w:r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، و</w:t>
      </w:r>
      <w:r w:rsidR="005F3F25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ت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ُ</w:t>
      </w:r>
      <w:r w:rsidR="005F3F25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ع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َ</w:t>
      </w:r>
      <w:r w:rsidR="005F3F25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ز</w:t>
      </w:r>
      <w:r w:rsidR="00204CD0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ِّ</w:t>
      </w:r>
      <w:r w:rsidR="005F3F25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ز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ُ آمالَنا</w:t>
      </w:r>
      <w:r w:rsidR="005F3F25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 xml:space="preserve"> في الم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ُ</w:t>
      </w:r>
      <w:r w:rsidR="005F3F25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س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ْ</w:t>
      </w:r>
      <w:r w:rsidR="005F3F25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ت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َ</w:t>
      </w:r>
      <w:r w:rsidR="005F3F25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ق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ْ</w:t>
      </w:r>
      <w:r w:rsidR="005F3F25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ب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َ</w:t>
      </w:r>
      <w:r w:rsidR="005F3F25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ل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ِ</w:t>
      </w:r>
      <w:r w:rsidR="005F3F25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 xml:space="preserve">. 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ه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َ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ذ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ِ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ه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ِ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 xml:space="preserve"> الن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ِّ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ع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ْ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م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َ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ة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ُ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 xml:space="preserve"> ه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ِ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ي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َ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 xml:space="preserve"> الد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ُّ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عاء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ُ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. الد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ُّ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عاء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ُ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 xml:space="preserve"> ه</w:t>
      </w:r>
      <w:r w:rsidR="008D50FB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ُ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و</w:t>
      </w:r>
      <w:r w:rsidR="008D50FB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َ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 xml:space="preserve"> باب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ُ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 xml:space="preserve"> الر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َّ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ح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ْ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م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َ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ة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ِ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 xml:space="preserve"> والب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َ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ر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َ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ك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َ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ة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ِ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 xml:space="preserve"> الذي و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َ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ه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َ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ب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َ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ه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ُ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 xml:space="preserve"> الله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ُ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 xml:space="preserve"> ل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َ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 xml:space="preserve">نا. 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و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الد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ُّ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عاء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 xml:space="preserve">ُ 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ت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َ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ع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ْ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بير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ٌ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 xml:space="preserve"> ع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َ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ن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ِ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 xml:space="preserve"> الإيمان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ِ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 xml:space="preserve"> بالله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ِ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 xml:space="preserve"> والاس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ْ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ت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ِ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س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ْ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لام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ِ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 xml:space="preserve"> والخ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ُ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نوع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ِ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 xml:space="preserve"> والع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ُ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ب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ُ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ود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ِ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ي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َّ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ة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ِ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 xml:space="preserve"> ل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َ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ه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ُ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. و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َ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الد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ُّ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عاء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ُ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 xml:space="preserve"> هو ت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َ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ج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َ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ل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ٍّ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 xml:space="preserve"> ل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ِ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ش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ُ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عور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ِ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نا ب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ِ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وجود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ِ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 xml:space="preserve"> الله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ِ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 xml:space="preserve"> الذي لا ي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ُ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فار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ِ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ق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ُ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نا ولا ي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َ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ت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ْ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ر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ُ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ك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ُ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نا و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َ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ح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ْ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د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َ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نا أ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َ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ب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َ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داً. الد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ُّ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عاء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 xml:space="preserve">ُ 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ت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َ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ع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ْ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بير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ٌ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 xml:space="preserve"> ع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َ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ن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ْ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 xml:space="preserve"> ع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َ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ج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ْ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ز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ِ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نا أ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َ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مام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َ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 xml:space="preserve"> ع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َ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ظ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َ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م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َ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ة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ِ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 xml:space="preserve"> الله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ِ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 xml:space="preserve"> ت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َ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عالى ب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ِ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ح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َ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م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ْ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د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ِ</w:t>
      </w:r>
      <w:r w:rsidR="008D50FB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هِ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 xml:space="preserve"> والش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ُّ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ك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ْ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ر</w:t>
      </w:r>
      <w:r w:rsidR="00336816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>ِ</w:t>
      </w:r>
      <w:r w:rsidR="008D50FB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 xml:space="preserve"> لَه</w:t>
      </w:r>
      <w:r w:rsidR="008F65D9" w:rsidRPr="00725084">
        <w:rPr>
          <w:rFonts w:ascii="Sakkal Majalla" w:eastAsia="Times New Roman" w:hAnsi="Sakkal Majalla" w:cs="Shaikh Hamdullah Basic" w:hint="cs"/>
          <w:b/>
          <w:color w:val="000000"/>
          <w:sz w:val="32"/>
          <w:szCs w:val="32"/>
          <w:rtl/>
        </w:rPr>
        <w:t xml:space="preserve">. </w:t>
      </w:r>
    </w:p>
    <w:p w:rsidR="00127A08" w:rsidRPr="00725084" w:rsidRDefault="00127A08" w:rsidP="00725084">
      <w:pPr>
        <w:bidi/>
        <w:spacing w:after="0" w:line="240" w:lineRule="auto"/>
        <w:ind w:firstLine="285"/>
        <w:jc w:val="both"/>
        <w:rPr>
          <w:rFonts w:ascii="Sakkal Majalla" w:eastAsia="Calibri" w:hAnsi="Sakkal Majalla" w:cs="Shaikh Hamdullah Basic"/>
          <w:b/>
          <w:bCs/>
          <w:sz w:val="32"/>
          <w:szCs w:val="32"/>
          <w:rtl/>
          <w:lang w:eastAsia="en-US"/>
        </w:rPr>
      </w:pPr>
      <w:r w:rsidRPr="00725084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أي</w:t>
      </w:r>
      <w:r w:rsidR="00CC77BC" w:rsidRPr="00725084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ُّ</w:t>
      </w:r>
      <w:r w:rsidRPr="00725084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ها الم</w:t>
      </w:r>
      <w:r w:rsidR="00CC77BC" w:rsidRPr="00725084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ُ</w:t>
      </w:r>
      <w:r w:rsidRPr="00725084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ؤ</w:t>
      </w:r>
      <w:r w:rsidR="00CC77BC" w:rsidRPr="00725084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ْ</w:t>
      </w:r>
      <w:r w:rsidRPr="00725084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م</w:t>
      </w:r>
      <w:r w:rsidR="00CC77BC" w:rsidRPr="00725084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ِ</w:t>
      </w:r>
      <w:r w:rsidRPr="00725084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نون</w:t>
      </w:r>
      <w:r w:rsidR="00CC77BC" w:rsidRPr="00725084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 xml:space="preserve"> الأع</w:t>
      </w:r>
      <w:r w:rsidR="00CC77BC" w:rsidRPr="00725084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ِ</w:t>
      </w:r>
      <w:r w:rsidRPr="00725084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ز</w:t>
      </w:r>
      <w:r w:rsidR="00CC77BC" w:rsidRPr="00725084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ّ</w:t>
      </w:r>
      <w:r w:rsidRPr="00725084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اء</w:t>
      </w:r>
      <w:r w:rsidR="00CC77BC" w:rsidRPr="00725084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ُ</w:t>
      </w:r>
      <w:r w:rsidRPr="00725084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!</w:t>
      </w:r>
    </w:p>
    <w:p w:rsidR="00224F0C" w:rsidRPr="00725084" w:rsidRDefault="00127A08" w:rsidP="00725084">
      <w:pPr>
        <w:bidi/>
        <w:spacing w:after="0" w:line="240" w:lineRule="auto"/>
        <w:ind w:firstLine="285"/>
        <w:jc w:val="both"/>
        <w:rPr>
          <w:rFonts w:ascii="Sakkal Majalla" w:eastAsia="Calibri" w:hAnsi="Sakkal Majalla" w:cs="Shaikh Hamdullah Basic"/>
          <w:bCs/>
          <w:sz w:val="32"/>
          <w:szCs w:val="32"/>
          <w:rtl/>
          <w:lang w:eastAsia="en-US"/>
        </w:rPr>
      </w:pP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الد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ُّ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عاء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 هو اكْتِشافُ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الو</w:t>
      </w:r>
      <w:r w:rsidR="009D094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جود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. ف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د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ما ن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د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</w:t>
      </w:r>
      <w:r w:rsidR="00C97D0E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و الله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ت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عالى </w:t>
      </w:r>
      <w:r w:rsidR="0056164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56164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د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56164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ر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56164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ك</w:t>
      </w:r>
      <w:r w:rsidR="008D50FB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56164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</w:t>
      </w:r>
      <w:r w:rsidR="00C97D0E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56164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ح</w:t>
      </w:r>
      <w:r w:rsidR="00C97D0E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56164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ت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56164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ياجات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56164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نا وح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56164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دود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56164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نا وإم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56164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كانات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56164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نا الماد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56164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ي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َّ</w:t>
      </w:r>
      <w:r w:rsidR="0056164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ة</w:t>
      </w:r>
      <w:r w:rsidR="00204C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56164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والم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56164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56164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56164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و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56164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ي</w:t>
      </w:r>
      <w:r w:rsidR="00204C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َّةَ</w:t>
      </w:r>
      <w:r w:rsidR="0056164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، ون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56164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قول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8D50FB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:</w:t>
      </w:r>
      <w:r w:rsidR="0056164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إ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56164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َّ</w:t>
      </w:r>
      <w:r w:rsidR="0056164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نا أ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56164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د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56164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ر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56164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ك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56164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نا ح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56164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دود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56164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نا وطاقات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56164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نا وغاي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56164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ة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56164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الخ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56164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ل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56164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ق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56164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وم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56164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س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56164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ؤول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56164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ي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="0056164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ات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56164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نا وواج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56164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بات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56164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نا، ف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56164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56164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56164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ر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56164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ف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56164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أ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56164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56164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ف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56164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س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56164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نا ون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56164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56164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ر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56164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ف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56164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ر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56164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ب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َّ</w:t>
      </w:r>
      <w:r w:rsidR="0056164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نا. ب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56164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د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56164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عائ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56164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نا ن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56164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ك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56164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ت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56164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س</w:t>
      </w:r>
      <w:r w:rsidR="00204C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56164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ب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56164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</w:t>
      </w:r>
      <w:r w:rsidR="0056164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قيم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56164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ةً ع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56164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56164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د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56164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الله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56164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ت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56164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عالى كما ي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56164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قول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ُ </w:t>
      </w:r>
      <w:r w:rsidR="0056164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في ك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56164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تاب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56164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ه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56164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الك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56164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ريم</w:t>
      </w:r>
      <w:r w:rsidR="002509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56164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: </w:t>
      </w:r>
      <w:r w:rsidR="00561644" w:rsidRPr="00725084">
        <w:rPr>
          <w:rFonts w:ascii="Sakkal Majalla" w:eastAsia="Calibri" w:hAnsi="Sakkal Majalla" w:cs="Shaikh Hamdullah Basic" w:hint="cs"/>
          <w:color w:val="0000FF"/>
          <w:sz w:val="32"/>
          <w:szCs w:val="32"/>
          <w:rtl/>
          <w:lang w:eastAsia="en-US"/>
        </w:rPr>
        <w:t>"</w:t>
      </w:r>
      <w:r w:rsidR="00561644" w:rsidRPr="00725084">
        <w:rPr>
          <w:rFonts w:ascii="Sakkal Majalla" w:eastAsia="Calibri" w:hAnsi="Sakkal Majalla" w:cs="Shaikh Hamdullah Basic"/>
          <w:b/>
          <w:bCs/>
          <w:color w:val="0000FF"/>
          <w:sz w:val="32"/>
          <w:szCs w:val="32"/>
          <w:rtl/>
          <w:lang w:eastAsia="en-US"/>
        </w:rPr>
        <w:t>قُلْ مَا يَعْبَأُ بِكُمْ رَبِّي لَوْلَا دُعَاؤُكُمْ</w:t>
      </w:r>
      <w:r w:rsidR="00561644" w:rsidRPr="00725084">
        <w:rPr>
          <w:rFonts w:ascii="Sakkal Majalla" w:eastAsia="Calibri" w:hAnsi="Sakkal Majalla" w:cs="Shaikh Hamdullah Basic" w:hint="cs"/>
          <w:color w:val="0000FF"/>
          <w:sz w:val="32"/>
          <w:szCs w:val="32"/>
          <w:rtl/>
          <w:lang w:eastAsia="en-US"/>
        </w:rPr>
        <w:t>"</w:t>
      </w:r>
      <w:r w:rsidR="00C977FD" w:rsidRPr="00725084">
        <w:rPr>
          <w:rStyle w:val="SonnotBavurusu"/>
          <w:rFonts w:ascii="Sakkal Majalla" w:eastAsia="Calibri" w:hAnsi="Sakkal Majalla" w:cs="Shaikh Hamdullah Basic"/>
          <w:b/>
          <w:bCs/>
          <w:sz w:val="32"/>
          <w:szCs w:val="32"/>
          <w:lang w:eastAsia="en-US"/>
        </w:rPr>
        <w:endnoteReference w:id="1"/>
      </w:r>
      <w:r w:rsidR="0056164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.</w:t>
      </w:r>
    </w:p>
    <w:p w:rsidR="00EC1FEA" w:rsidRPr="00725084" w:rsidRDefault="00EC1FEA" w:rsidP="00725084">
      <w:pPr>
        <w:bidi/>
        <w:spacing w:after="0" w:line="240" w:lineRule="auto"/>
        <w:ind w:firstLine="285"/>
        <w:jc w:val="both"/>
        <w:rPr>
          <w:rFonts w:ascii="Sakkal Majalla" w:eastAsia="Calibri" w:hAnsi="Sakkal Majalla" w:cs="Shaikh Hamdullah Basic"/>
          <w:bCs/>
          <w:sz w:val="32"/>
          <w:szCs w:val="32"/>
          <w:rtl/>
          <w:lang w:eastAsia="en-US"/>
        </w:rPr>
      </w:pPr>
      <w:r w:rsidRPr="00725084">
        <w:rPr>
          <w:rFonts w:ascii="Sakkal Majalla" w:eastAsia="Calibri" w:hAnsi="Sakkal Majalla" w:cs="Shaikh Hamdullah Basic" w:hint="cs"/>
          <w:bCs/>
          <w:sz w:val="32"/>
          <w:szCs w:val="32"/>
          <w:rtl/>
          <w:lang w:eastAsia="en-US"/>
        </w:rPr>
        <w:t>إخ</w:t>
      </w:r>
      <w:r w:rsidR="00BB30BD" w:rsidRPr="00725084">
        <w:rPr>
          <w:rFonts w:ascii="Sakkal Majalla" w:eastAsia="Calibri" w:hAnsi="Sakkal Majalla" w:cs="Shaikh Hamdullah Basic" w:hint="cs"/>
          <w:bCs/>
          <w:sz w:val="32"/>
          <w:szCs w:val="32"/>
          <w:rtl/>
          <w:lang w:eastAsia="en-US"/>
        </w:rPr>
        <w:t>ْ</w:t>
      </w:r>
      <w:r w:rsidRPr="00725084">
        <w:rPr>
          <w:rFonts w:ascii="Sakkal Majalla" w:eastAsia="Calibri" w:hAnsi="Sakkal Majalla" w:cs="Shaikh Hamdullah Basic" w:hint="cs"/>
          <w:bCs/>
          <w:sz w:val="32"/>
          <w:szCs w:val="32"/>
          <w:rtl/>
          <w:lang w:eastAsia="en-US"/>
        </w:rPr>
        <w:t>واني!</w:t>
      </w:r>
    </w:p>
    <w:p w:rsidR="00224F0C" w:rsidRPr="00725084" w:rsidRDefault="00BB30BD" w:rsidP="00725084">
      <w:pPr>
        <w:bidi/>
        <w:spacing w:after="0" w:line="240" w:lineRule="auto"/>
        <w:ind w:firstLine="285"/>
        <w:jc w:val="both"/>
        <w:rPr>
          <w:rFonts w:ascii="Sakkal Majalla" w:eastAsia="Calibri" w:hAnsi="Sakkal Majalla" w:cs="Shaikh Hamdullah Basic"/>
          <w:sz w:val="32"/>
          <w:szCs w:val="32"/>
          <w:rtl/>
          <w:lang w:eastAsia="en-US"/>
        </w:rPr>
      </w:pP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 xml:space="preserve">إنَّ 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الد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ُّ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عاء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َ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 xml:space="preserve"> ت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َ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ع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ْ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بيرٌ ع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َ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ن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ْ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 xml:space="preserve"> ع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ُ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بود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ِ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ي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َّ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ت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ِ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نا لله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ِ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 xml:space="preserve"> ت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َعالى. وبِهِ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 xml:space="preserve"> ن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ُ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ع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َ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ب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ِّ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ر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ُ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 xml:space="preserve"> ع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َ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ن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ْ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 xml:space="preserve"> ر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ِ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ضانا ب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ِ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أ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َ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وام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ِ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ر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ِ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 xml:space="preserve"> الله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ِ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 xml:space="preserve"> وق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َ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رارات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ِ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ه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ِ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. ف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َ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ع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ِ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بادات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ُ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نا ج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َ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ميع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ُ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ها ن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ُ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ؤ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َ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د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ِّ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يها ل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ِ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ن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َ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نال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َ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 xml:space="preserve"> ر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ِ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ضاه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ُ</w:t>
      </w:r>
      <w:r w:rsidR="0089275B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 xml:space="preserve"> سُبْحانَهُ؛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 xml:space="preserve"> ل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ِ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أن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َّ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نا ن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َ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ع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ْ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ل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َ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م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ُ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 xml:space="preserve"> أن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َّ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 xml:space="preserve"> الد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ُّ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عاء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َ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 xml:space="preserve"> ي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ُ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ض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ْ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في ر</w:t>
      </w:r>
      <w:r w:rsidR="00C97D0E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ُ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وحاً وم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َ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ع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ْ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نى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ً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 xml:space="preserve"> على ج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َ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ميع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ِ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 xml:space="preserve"> الع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ِ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بادات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ِ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. الع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ِ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باد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َ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ة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 xml:space="preserve">ُ تَعْني 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الو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َ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ع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ْ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ي</w:t>
      </w:r>
      <w:r w:rsidR="00FF40A4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َ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 xml:space="preserve"> ب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ِ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أ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َ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ن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َّ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نا ع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ِ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باد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ُ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 xml:space="preserve"> الله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ِ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 xml:space="preserve">، 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و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ت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َ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ك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ْ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ت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َ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م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ِ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ل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ُ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 xml:space="preserve"> ب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ِ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الد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ُّ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عاء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ِ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. ل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ِ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ه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َ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ذا الس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َّ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ب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َ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ب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ِ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 xml:space="preserve"> ي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َ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قول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ُ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 xml:space="preserve"> ر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َ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سول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ُ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 xml:space="preserve"> الله</w:t>
      </w:r>
      <w:r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>ُ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 xml:space="preserve"> صَلَّى اللهُ عَلَيْهِ وسَلَّمَ</w:t>
      </w:r>
      <w:r w:rsidR="003C77B2" w:rsidRPr="00725084">
        <w:rPr>
          <w:rFonts w:ascii="Sakkal Majalla" w:eastAsia="Calibri" w:hAnsi="Sakkal Majalla" w:cs="Shaikh Hamdullah Basic" w:hint="cs"/>
          <w:b/>
          <w:sz w:val="32"/>
          <w:szCs w:val="32"/>
          <w:rtl/>
          <w:lang w:eastAsia="en-US"/>
        </w:rPr>
        <w:t xml:space="preserve">: </w:t>
      </w:r>
      <w:r w:rsidR="003C77B2" w:rsidRPr="00725084">
        <w:rPr>
          <w:rFonts w:ascii="Sakkal Majalla" w:eastAsia="Calibri" w:hAnsi="Sakkal Majalla" w:cs="Shaikh Hamdullah Basic" w:hint="cs"/>
          <w:b/>
          <w:color w:val="0000FF"/>
          <w:sz w:val="32"/>
          <w:szCs w:val="32"/>
          <w:rtl/>
          <w:lang w:eastAsia="en-US"/>
        </w:rPr>
        <w:t>"</w:t>
      </w:r>
      <w:r w:rsidR="003C77B2" w:rsidRPr="00725084">
        <w:rPr>
          <w:rFonts w:ascii="Sakkal Majalla" w:eastAsia="Calibri" w:hAnsi="Sakkal Majalla" w:cs="Shaikh Hamdullah Basic"/>
          <w:bCs/>
          <w:color w:val="0000FF"/>
          <w:sz w:val="32"/>
          <w:szCs w:val="32"/>
          <w:rtl/>
          <w:lang w:eastAsia="en-US"/>
        </w:rPr>
        <w:t>الدُّعَاءُ</w:t>
      </w:r>
      <w:r w:rsidRPr="00725084">
        <w:rPr>
          <w:rFonts w:ascii="Sakkal Majalla" w:eastAsia="Calibri" w:hAnsi="Sakkal Majalla" w:cs="Shaikh Hamdullah Basic" w:hint="cs"/>
          <w:bCs/>
          <w:color w:val="0000FF"/>
          <w:sz w:val="32"/>
          <w:szCs w:val="32"/>
          <w:rtl/>
          <w:lang w:eastAsia="en-US"/>
        </w:rPr>
        <w:t xml:space="preserve"> </w:t>
      </w:r>
      <w:r w:rsidR="003C77B2" w:rsidRPr="00725084">
        <w:rPr>
          <w:rFonts w:ascii="Sakkal Majalla" w:eastAsia="Calibri" w:hAnsi="Sakkal Majalla" w:cs="Shaikh Hamdullah Basic"/>
          <w:bCs/>
          <w:color w:val="0000FF"/>
          <w:sz w:val="32"/>
          <w:szCs w:val="32"/>
          <w:rtl/>
          <w:lang w:eastAsia="en-US"/>
        </w:rPr>
        <w:t>مُخُّ</w:t>
      </w:r>
      <w:r w:rsidR="003C77B2" w:rsidRPr="00725084">
        <w:rPr>
          <w:rFonts w:ascii="Sakkal Majalla" w:eastAsia="Calibri" w:hAnsi="Sakkal Majalla" w:cs="Shaikh Hamdullah Basic" w:hint="cs"/>
          <w:bCs/>
          <w:color w:val="0000FF"/>
          <w:sz w:val="32"/>
          <w:szCs w:val="32"/>
          <w:rtl/>
          <w:lang w:eastAsia="en-US"/>
        </w:rPr>
        <w:t xml:space="preserve"> </w:t>
      </w:r>
      <w:r w:rsidR="003C77B2" w:rsidRPr="00725084">
        <w:rPr>
          <w:rFonts w:ascii="Sakkal Majalla" w:eastAsia="Calibri" w:hAnsi="Sakkal Majalla" w:cs="Shaikh Hamdullah Basic"/>
          <w:bCs/>
          <w:color w:val="0000FF"/>
          <w:sz w:val="32"/>
          <w:szCs w:val="32"/>
          <w:rtl/>
          <w:lang w:eastAsia="en-US"/>
        </w:rPr>
        <w:t>الْعِبَادَة</w:t>
      </w:r>
      <w:r w:rsidR="00E5403F" w:rsidRPr="00725084">
        <w:rPr>
          <w:rFonts w:ascii="Sakkal Majalla" w:eastAsia="Calibri" w:hAnsi="Sakkal Majalla" w:cs="Shaikh Hamdullah Basic" w:hint="cs"/>
          <w:bCs/>
          <w:color w:val="0000FF"/>
          <w:sz w:val="32"/>
          <w:szCs w:val="32"/>
          <w:rtl/>
          <w:lang w:eastAsia="en-US"/>
        </w:rPr>
        <w:t>ِ</w:t>
      </w:r>
      <w:r w:rsidR="003C77B2" w:rsidRPr="00725084">
        <w:rPr>
          <w:rFonts w:ascii="Sakkal Majalla" w:eastAsia="Calibri" w:hAnsi="Sakkal Majalla" w:cs="Shaikh Hamdullah Basic" w:hint="cs"/>
          <w:bCs/>
          <w:sz w:val="32"/>
          <w:szCs w:val="32"/>
          <w:rtl/>
          <w:lang w:eastAsia="en-US"/>
        </w:rPr>
        <w:t>"</w:t>
      </w:r>
      <w:r w:rsidR="00EA267A" w:rsidRPr="00725084">
        <w:rPr>
          <w:rStyle w:val="SonnotBavurusu"/>
          <w:rFonts w:ascii="Sakkal Majalla" w:eastAsia="Calibri" w:hAnsi="Sakkal Majalla" w:cs="Shaikh Hamdullah Basic"/>
          <w:bCs/>
          <w:sz w:val="32"/>
          <w:szCs w:val="32"/>
          <w:lang w:eastAsia="en-US"/>
        </w:rPr>
        <w:endnoteReference w:id="2"/>
      </w:r>
      <w:r w:rsidR="003C77B2" w:rsidRPr="00725084">
        <w:rPr>
          <w:rFonts w:ascii="Sakkal Majalla" w:eastAsia="Calibri" w:hAnsi="Sakkal Majalla" w:cs="Shaikh Hamdullah Basic" w:hint="cs"/>
          <w:bCs/>
          <w:sz w:val="32"/>
          <w:szCs w:val="32"/>
          <w:rtl/>
          <w:lang w:eastAsia="en-US"/>
        </w:rPr>
        <w:t>.</w:t>
      </w:r>
      <w:r w:rsidR="0056279B" w:rsidRPr="00725084">
        <w:rPr>
          <w:rFonts w:ascii="Sakkal Majalla" w:eastAsia="Calibri" w:hAnsi="Sakkal Majalla" w:cs="Shaikh Hamdullah Basic"/>
          <w:sz w:val="32"/>
          <w:szCs w:val="32"/>
          <w:lang w:eastAsia="en-US"/>
        </w:rPr>
        <w:t xml:space="preserve"> </w:t>
      </w:r>
    </w:p>
    <w:p w:rsidR="001A24F9" w:rsidRPr="00725084" w:rsidRDefault="001A24F9" w:rsidP="00725084">
      <w:pPr>
        <w:bidi/>
        <w:spacing w:after="0" w:line="240" w:lineRule="auto"/>
        <w:ind w:firstLine="285"/>
        <w:jc w:val="both"/>
        <w:rPr>
          <w:rFonts w:ascii="Sakkal Majalla" w:eastAsia="Calibri" w:hAnsi="Sakkal Majalla" w:cs="Shaikh Hamdullah Basic"/>
          <w:b/>
          <w:bCs/>
          <w:sz w:val="32"/>
          <w:szCs w:val="32"/>
          <w:rtl/>
          <w:lang w:eastAsia="en-US"/>
        </w:rPr>
      </w:pPr>
      <w:r w:rsidRPr="00725084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إخ</w:t>
      </w:r>
      <w:r w:rsidR="00BF7823" w:rsidRPr="00725084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ْ</w:t>
      </w:r>
      <w:r w:rsidRPr="00725084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واني الك</w:t>
      </w:r>
      <w:r w:rsidR="00BF7823" w:rsidRPr="00725084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ِ</w:t>
      </w:r>
      <w:r w:rsidRPr="00725084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رام</w:t>
      </w:r>
      <w:r w:rsidR="00BF7823" w:rsidRPr="00725084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ُ</w:t>
      </w:r>
      <w:r w:rsidRPr="00725084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!</w:t>
      </w:r>
    </w:p>
    <w:p w:rsidR="00224F0C" w:rsidRPr="00725084" w:rsidRDefault="00856290" w:rsidP="00725084">
      <w:pPr>
        <w:bidi/>
        <w:spacing w:after="0" w:line="240" w:lineRule="auto"/>
        <w:ind w:firstLine="285"/>
        <w:jc w:val="both"/>
        <w:rPr>
          <w:rFonts w:ascii="Sakkal Majalla" w:eastAsia="Calibri" w:hAnsi="Sakkal Majalla" w:cs="Shaikh Hamdullah Basic"/>
          <w:b/>
          <w:bCs/>
          <w:sz w:val="32"/>
          <w:szCs w:val="32"/>
          <w:rtl/>
          <w:lang w:eastAsia="en-US"/>
        </w:rPr>
      </w:pP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إن</w:t>
      </w:r>
      <w:r w:rsidR="00BF7823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الد</w:t>
      </w:r>
      <w:r w:rsidR="00BF7823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ُّ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عاء</w:t>
      </w:r>
      <w:r w:rsidR="00BF7823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د</w:t>
      </w:r>
      <w:r w:rsidR="00BF7823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</w:t>
      </w:r>
      <w:r w:rsidR="00BF7823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و</w:t>
      </w:r>
      <w:r w:rsidR="00BF7823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ة</w:t>
      </w:r>
      <w:r w:rsidR="00BF7823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ٌ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واس</w:t>
      </w:r>
      <w:r w:rsidR="00BF7823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ت</w:t>
      </w:r>
      <w:r w:rsidR="00BF7823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جاب</w:t>
      </w:r>
      <w:r w:rsidR="00BF7823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ة</w:t>
      </w:r>
      <w:r w:rsidR="00BF7823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ٌ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. ي</w:t>
      </w:r>
      <w:r w:rsidR="00BF7823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قول</w:t>
      </w:r>
      <w:r w:rsidR="00BF7823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الله</w:t>
      </w:r>
      <w:r w:rsidR="00BF7823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ت</w:t>
      </w:r>
      <w:r w:rsidR="00BF7823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عالى: </w:t>
      </w:r>
      <w:r w:rsidRPr="00725084">
        <w:rPr>
          <w:rFonts w:ascii="Sakkal Majalla" w:eastAsia="Calibri" w:hAnsi="Sakkal Majalla" w:cs="Shaikh Hamdullah Basic" w:hint="cs"/>
          <w:color w:val="0000FF"/>
          <w:sz w:val="32"/>
          <w:szCs w:val="32"/>
          <w:rtl/>
          <w:lang w:eastAsia="en-US"/>
        </w:rPr>
        <w:t>"</w:t>
      </w:r>
      <w:r w:rsidRPr="00725084">
        <w:rPr>
          <w:rFonts w:ascii="Sakkal Majalla" w:eastAsia="Times New Roman" w:hAnsi="Sakkal Majalla" w:cs="Shaikh Hamdullah Basic"/>
          <w:b/>
          <w:bCs/>
          <w:i/>
          <w:color w:val="0000FF"/>
          <w:sz w:val="32"/>
          <w:szCs w:val="32"/>
          <w:rtl/>
        </w:rPr>
        <w:t>اُدْعُونِي أَسْتَجِبْ لَكُمْ</w:t>
      </w:r>
      <w:r w:rsidR="00DC00F3" w:rsidRPr="00725084">
        <w:rPr>
          <w:rFonts w:ascii="Sakkal Majalla" w:eastAsia="Times New Roman" w:hAnsi="Sakkal Majalla" w:cs="Shaikh Hamdullah Basic" w:hint="cs"/>
          <w:i/>
          <w:color w:val="0000FF"/>
          <w:sz w:val="32"/>
          <w:szCs w:val="32"/>
          <w:rtl/>
        </w:rPr>
        <w:t>"</w:t>
      </w:r>
      <w:r w:rsidRPr="00725084">
        <w:rPr>
          <w:rFonts w:ascii="Sakkal Majalla" w:eastAsia="Times New Roman" w:hAnsi="Sakkal Majalla" w:cs="Shaikh Hamdullah Basic"/>
          <w:i/>
          <w:sz w:val="32"/>
          <w:szCs w:val="32"/>
        </w:rPr>
        <w:t xml:space="preserve"> </w:t>
      </w:r>
      <w:r w:rsidRPr="00725084">
        <w:rPr>
          <w:rStyle w:val="SonnotBavurusu"/>
          <w:rFonts w:ascii="Sakkal Majalla" w:eastAsia="Calibri" w:hAnsi="Sakkal Majalla" w:cs="Shaikh Hamdullah Basic"/>
          <w:iCs/>
          <w:sz w:val="32"/>
          <w:szCs w:val="32"/>
          <w:lang w:eastAsia="en-US"/>
        </w:rPr>
        <w:endnoteReference w:id="3"/>
      </w:r>
      <w:r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ف</w:t>
      </w:r>
      <w:r w:rsidR="00BF7823"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ي</w:t>
      </w:r>
      <w:r w:rsidR="00BF7823"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د</w:t>
      </w:r>
      <w:r w:rsidR="00BF7823"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عونا إلى الد</w:t>
      </w:r>
      <w:r w:rsidR="00BF7823"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ُّ</w:t>
      </w:r>
      <w:r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عاء</w:t>
      </w:r>
      <w:r w:rsidR="00BF7823"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. و</w:t>
      </w:r>
      <w:r w:rsidR="00BF7823"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ي</w:t>
      </w:r>
      <w:r w:rsidR="00BF7823"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ب</w:t>
      </w:r>
      <w:r w:rsidR="00BF7823"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ش</w:t>
      </w:r>
      <w:r w:rsidR="00BF7823"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ِّ</w:t>
      </w:r>
      <w:r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ر</w:t>
      </w:r>
      <w:r w:rsidR="00BF7823"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نا ب</w:t>
      </w:r>
      <w:r w:rsidR="00BF7823"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أ</w:t>
      </w:r>
      <w:r w:rsidR="00BF7823"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ن</w:t>
      </w:r>
      <w:r w:rsidR="00BF7823"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َّ</w:t>
      </w:r>
      <w:r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ه</w:t>
      </w:r>
      <w:r w:rsidR="00BF7823"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ي</w:t>
      </w:r>
      <w:r w:rsidR="00BF7823"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س</w:t>
      </w:r>
      <w:r w:rsidR="00BF7823"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ت</w:t>
      </w:r>
      <w:r w:rsidR="00BF7823"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جيب</w:t>
      </w:r>
      <w:r w:rsidR="00BF7823"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د</w:t>
      </w:r>
      <w:r w:rsidR="00BF7823"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عاء</w:t>
      </w:r>
      <w:r w:rsidR="00BF7823"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نا </w:t>
      </w:r>
      <w:r w:rsidR="0089275B"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فَيَقولُ اللهُ تعالى</w:t>
      </w:r>
      <w:r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: </w:t>
      </w:r>
      <w:r w:rsidRPr="00725084">
        <w:rPr>
          <w:rFonts w:ascii="Sakkal Majalla" w:eastAsia="Times New Roman" w:hAnsi="Sakkal Majalla" w:cs="Shaikh Hamdullah Basic" w:hint="cs"/>
          <w:i/>
          <w:color w:val="0000FF"/>
          <w:sz w:val="32"/>
          <w:szCs w:val="32"/>
          <w:rtl/>
        </w:rPr>
        <w:t>"</w:t>
      </w:r>
      <w:r w:rsidR="00505375" w:rsidRPr="00725084">
        <w:rPr>
          <w:rFonts w:ascii="Sakkal Majalla" w:eastAsia="Times New Roman" w:hAnsi="Sakkal Majalla" w:cs="Shaikh Hamdullah Basic"/>
          <w:b/>
          <w:bCs/>
          <w:color w:val="0000FF"/>
          <w:sz w:val="32"/>
          <w:szCs w:val="32"/>
          <w:rtl/>
        </w:rPr>
        <w:t>اُج</w:t>
      </w:r>
      <w:r w:rsidRPr="00725084">
        <w:rPr>
          <w:rFonts w:ascii="Sakkal Majalla" w:eastAsia="Times New Roman" w:hAnsi="Sakkal Majalla" w:cs="Shaikh Hamdullah Basic"/>
          <w:b/>
          <w:bCs/>
          <w:color w:val="0000FF"/>
          <w:sz w:val="32"/>
          <w:szCs w:val="32"/>
          <w:rtl/>
        </w:rPr>
        <w:t>يبُ دَعْوَةَ الدَّاعِ اِذَا دَعَانِ</w:t>
      </w:r>
      <w:r w:rsidRPr="00725084">
        <w:rPr>
          <w:rFonts w:ascii="Sakkal Majalla" w:eastAsia="Times New Roman" w:hAnsi="Sakkal Majalla" w:cs="Shaikh Hamdullah Basic" w:hint="cs"/>
          <w:i/>
          <w:color w:val="0000FF"/>
          <w:sz w:val="32"/>
          <w:szCs w:val="32"/>
          <w:rtl/>
        </w:rPr>
        <w:t>"</w:t>
      </w:r>
      <w:r w:rsidRPr="00725084">
        <w:rPr>
          <w:rStyle w:val="SonnotBavurusu"/>
          <w:rFonts w:ascii="Sakkal Majalla" w:eastAsia="Calibri" w:hAnsi="Sakkal Majalla" w:cs="Shaikh Hamdullah Basic"/>
          <w:iCs/>
          <w:sz w:val="32"/>
          <w:szCs w:val="32"/>
          <w:lang w:eastAsia="en-US"/>
        </w:rPr>
        <w:endnoteReference w:id="4"/>
      </w:r>
      <w:r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. </w:t>
      </w:r>
      <w:r w:rsidR="00DC00F3"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ول</w:t>
      </w:r>
      <w:r w:rsidR="00BF7823"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89275B"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يْسَ </w:t>
      </w:r>
      <w:r w:rsidR="00DC00F3"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ع</w:t>
      </w:r>
      <w:r w:rsidR="00BF7823"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DC00F3"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ل</w:t>
      </w:r>
      <w:r w:rsidR="00BF7823"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="00DC00F3"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ي</w:t>
      </w:r>
      <w:r w:rsidR="00BF7823"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="00DC00F3"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نا س</w:t>
      </w:r>
      <w:r w:rsidR="00BF7823"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="00DC00F3"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وى</w:t>
      </w:r>
      <w:r w:rsidR="00BF7823"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أن</w:t>
      </w:r>
      <w:r w:rsidR="00BF7823"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ن</w:t>
      </w:r>
      <w:r w:rsidR="00BF7823"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د</w:t>
      </w:r>
      <w:r w:rsidR="00BF7823"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ع</w:t>
      </w:r>
      <w:r w:rsidR="00BF7823"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و</w:t>
      </w:r>
      <w:r w:rsidR="00BF7823"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الله</w:t>
      </w:r>
      <w:r w:rsidR="00BF7823"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</w:t>
      </w:r>
      <w:r w:rsidR="0089275B"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تعالى </w:t>
      </w:r>
      <w:r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ب</w:t>
      </w:r>
      <w:r w:rsidR="00BF7823"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ه</w:t>
      </w:r>
      <w:r w:rsidR="00BF7823"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ذا الو</w:t>
      </w:r>
      <w:r w:rsidR="00BF7823"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ع</w:t>
      </w:r>
      <w:r w:rsidR="00BF7823"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ي</w:t>
      </w:r>
      <w:r w:rsidR="00BF7823"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، ون</w:t>
      </w:r>
      <w:r w:rsidR="00BF7823"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ر</w:t>
      </w:r>
      <w:r w:rsidR="00BF7823"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جو</w:t>
      </w:r>
      <w:r w:rsidR="00FF40A4"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ر</w:t>
      </w:r>
      <w:r w:rsidR="00BF7823"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ِ</w:t>
      </w:r>
      <w:r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ضاه</w:t>
      </w:r>
      <w:r w:rsidR="00BF7823"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ون</w:t>
      </w:r>
      <w:r w:rsidR="00BF7823"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ص</w:t>
      </w:r>
      <w:r w:rsidR="00BF7823"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ر</w:t>
      </w:r>
      <w:r w:rsidR="00BF7823"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ه</w:t>
      </w:r>
      <w:r w:rsidR="00BF7823"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وب</w:t>
      </w:r>
      <w:r w:rsidR="00BF7823"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ر</w:t>
      </w:r>
      <w:r w:rsidR="00BF7823"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ك</w:t>
      </w:r>
      <w:r w:rsidR="00BF7823"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ت</w:t>
      </w:r>
      <w:r w:rsidR="00FF40A4"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ه</w:t>
      </w:r>
      <w:r w:rsidR="00BF7823"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 xml:space="preserve"> وع</w:t>
      </w:r>
      <w:r w:rsidR="00BF7823"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ف</w:t>
      </w:r>
      <w:r w:rsidR="00BF7823"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ْ</w:t>
      </w:r>
      <w:r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و</w:t>
      </w:r>
      <w:r w:rsidR="00BF7823"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َ</w:t>
      </w:r>
      <w:r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ه</w:t>
      </w:r>
      <w:r w:rsidR="00BF7823"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ُ</w:t>
      </w:r>
      <w:r w:rsidRPr="00725084">
        <w:rPr>
          <w:rFonts w:ascii="Sakkal Majalla" w:eastAsia="Times New Roman" w:hAnsi="Sakkal Majalla" w:cs="Shaikh Hamdullah Basic" w:hint="cs"/>
          <w:i/>
          <w:sz w:val="32"/>
          <w:szCs w:val="32"/>
          <w:rtl/>
        </w:rPr>
        <w:t>.</w:t>
      </w:r>
    </w:p>
    <w:p w:rsidR="007B0C48" w:rsidRPr="00725084" w:rsidRDefault="007B0C48" w:rsidP="00725084">
      <w:pPr>
        <w:bidi/>
        <w:spacing w:after="0" w:line="240" w:lineRule="auto"/>
        <w:ind w:firstLine="285"/>
        <w:jc w:val="both"/>
        <w:rPr>
          <w:rFonts w:ascii="Sakkal Majalla" w:eastAsia="Calibri" w:hAnsi="Sakkal Majalla" w:cs="Shaikh Hamdullah Basic"/>
          <w:b/>
          <w:bCs/>
          <w:sz w:val="32"/>
          <w:szCs w:val="32"/>
          <w:rtl/>
          <w:lang w:eastAsia="en-US"/>
        </w:rPr>
      </w:pPr>
      <w:r w:rsidRPr="00725084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إخ</w:t>
      </w:r>
      <w:r w:rsidR="002E66D0" w:rsidRPr="00725084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ْ</w:t>
      </w:r>
      <w:r w:rsidRPr="00725084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واني!</w:t>
      </w:r>
    </w:p>
    <w:p w:rsidR="006C31E0" w:rsidRPr="00725084" w:rsidRDefault="007B0C48" w:rsidP="00725084">
      <w:pPr>
        <w:bidi/>
        <w:spacing w:after="0" w:line="240" w:lineRule="auto"/>
        <w:ind w:firstLine="285"/>
        <w:jc w:val="both"/>
        <w:rPr>
          <w:rFonts w:ascii="Sakkal Majalla" w:eastAsia="Calibri" w:hAnsi="Sakkal Majalla" w:cs="Shaikh Hamdullah Basic"/>
          <w:b/>
          <w:bCs/>
          <w:sz w:val="32"/>
          <w:szCs w:val="32"/>
          <w:rtl/>
          <w:lang w:eastAsia="en-US"/>
        </w:rPr>
      </w:pP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الد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ُّ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عاء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لا ي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كون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ب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ت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ض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ر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ُّ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الإن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سان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ك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س</w:t>
      </w:r>
      <w:r w:rsidR="00C97D0E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ولاً وج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باناً وم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ت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ح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ر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ِّ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راً م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الم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س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ؤول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ي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َّ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ة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والش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ُّ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عور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. ب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ل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ع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لى الع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ك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س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، ف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الد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ُّ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عاء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 يَعْني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الع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زيم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ة</w:t>
      </w:r>
      <w:r w:rsidR="0089275B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والإراد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ة</w:t>
      </w:r>
      <w:r w:rsidR="0089275B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والن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ِّ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ي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ة</w:t>
      </w:r>
      <w:r w:rsidR="0089275B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الص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ال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ح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ة</w:t>
      </w:r>
      <w:r w:rsidR="0089275B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. والد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ُّ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عاء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لا ي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ق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ت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ص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ر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على الج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ل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 التي يُرَ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د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ِّ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د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ها الل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ِّ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سان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. ف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الت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َّ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ف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ك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ُّ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ر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ه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و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د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عاء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الع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ق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ل</w:t>
      </w:r>
      <w:r w:rsidR="0089275B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ِ،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والع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ش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ق</w:t>
      </w:r>
      <w:r w:rsidR="0089275B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والر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ح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ة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ه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ما د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عاء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الق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ل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ب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89275B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،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</w:t>
      </w:r>
      <w:r w:rsidR="0089275B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و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الاس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ت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غ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فار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د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عاء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الل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ِّ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سان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. ود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عاء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الل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ِّ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سان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لا ي</w:t>
      </w:r>
      <w:r w:rsidR="00FF40A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ج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د</w:t>
      </w:r>
      <w:r w:rsidR="00FF40A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ي ولا ي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ف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دون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د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عاء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الع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ق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ل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والق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ل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ب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. ي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قول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الن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ب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ي</w:t>
      </w:r>
      <w:r w:rsidR="002E66D0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ُّ صلى الله عليه وسلم: 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"</w:t>
      </w:r>
      <w:r w:rsidR="00CE3F16" w:rsidRPr="00725084">
        <w:rPr>
          <w:rFonts w:ascii="Sakkal Majalla" w:eastAsia="Calibri" w:hAnsi="Sakkal Majalla" w:cs="Shaikh Hamdullah Basic"/>
          <w:b/>
          <w:bCs/>
          <w:color w:val="0000FF"/>
          <w:sz w:val="32"/>
          <w:szCs w:val="32"/>
          <w:rtl/>
          <w:lang w:eastAsia="en-US"/>
        </w:rPr>
        <w:t xml:space="preserve">ادْعُوا اللَّهَ وَأَنْتُمْ </w:t>
      </w:r>
      <w:r w:rsidR="00CE3F16" w:rsidRPr="00725084">
        <w:rPr>
          <w:rFonts w:ascii="Sakkal Majalla" w:eastAsia="Calibri" w:hAnsi="Sakkal Majalla" w:cs="Shaikh Hamdullah Basic"/>
          <w:b/>
          <w:bCs/>
          <w:color w:val="0000FF"/>
          <w:sz w:val="32"/>
          <w:szCs w:val="32"/>
          <w:rtl/>
          <w:lang w:eastAsia="en-US"/>
        </w:rPr>
        <w:lastRenderedPageBreak/>
        <w:t>مُوقِنُونَ بِالْإِجَابَةِ، وَاعْلَمُوا أَنَّ اللَّهَ لَا يَسْتَجِيبُ دُعَاءً مِنْ قَلْبٍ غَافِلٍ لَاهٍ</w:t>
      </w:r>
      <w:r w:rsidRPr="00725084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"</w:t>
      </w:r>
      <w:r w:rsidR="00F64BFC" w:rsidRPr="00725084">
        <w:rPr>
          <w:rStyle w:val="SonnotBavurusu"/>
          <w:rFonts w:ascii="Sakkal Majalla" w:eastAsia="Calibri" w:hAnsi="Sakkal Majalla" w:cs="Shaikh Hamdullah Basic"/>
          <w:b/>
          <w:bCs/>
          <w:sz w:val="32"/>
          <w:szCs w:val="32"/>
          <w:lang w:eastAsia="en-US"/>
        </w:rPr>
        <w:endnoteReference w:id="5"/>
      </w:r>
      <w:r w:rsidRPr="00725084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.</w:t>
      </w:r>
    </w:p>
    <w:p w:rsidR="00076DAF" w:rsidRPr="00725084" w:rsidRDefault="00076DAF" w:rsidP="00725084">
      <w:pPr>
        <w:bidi/>
        <w:spacing w:after="0" w:line="240" w:lineRule="auto"/>
        <w:ind w:firstLine="285"/>
        <w:jc w:val="both"/>
        <w:rPr>
          <w:rFonts w:ascii="Sakkal Majalla" w:eastAsia="Calibri" w:hAnsi="Sakkal Majalla" w:cs="Shaikh Hamdullah Basic"/>
          <w:b/>
          <w:bCs/>
          <w:sz w:val="32"/>
          <w:szCs w:val="32"/>
          <w:rtl/>
          <w:lang w:eastAsia="en-US"/>
        </w:rPr>
      </w:pPr>
      <w:r w:rsidRPr="00725084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أي</w:t>
      </w:r>
      <w:r w:rsidR="00584956" w:rsidRPr="00725084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ُّ</w:t>
      </w:r>
      <w:r w:rsidRPr="00725084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ها الم</w:t>
      </w:r>
      <w:r w:rsidR="00584956" w:rsidRPr="00725084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ُ</w:t>
      </w:r>
      <w:r w:rsidRPr="00725084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ؤم</w:t>
      </w:r>
      <w:r w:rsidR="00584956" w:rsidRPr="00725084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ِ</w:t>
      </w:r>
      <w:r w:rsidRPr="00725084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نون</w:t>
      </w:r>
      <w:r w:rsidR="00584956" w:rsidRPr="00725084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 xml:space="preserve"> الأع</w:t>
      </w:r>
      <w:r w:rsidR="00584956" w:rsidRPr="00725084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ِ</w:t>
      </w:r>
      <w:r w:rsidRPr="00725084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ز</w:t>
      </w:r>
      <w:r w:rsidR="00584956" w:rsidRPr="00725084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ّ</w:t>
      </w:r>
      <w:r w:rsidRPr="00725084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اء</w:t>
      </w:r>
      <w:r w:rsidR="00584956" w:rsidRPr="00725084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ُ</w:t>
      </w:r>
      <w:r w:rsidRPr="00725084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!</w:t>
      </w:r>
    </w:p>
    <w:p w:rsidR="009C212A" w:rsidRPr="00725084" w:rsidRDefault="00584956" w:rsidP="00725084">
      <w:pPr>
        <w:bidi/>
        <w:spacing w:after="0" w:line="240" w:lineRule="auto"/>
        <w:ind w:firstLine="285"/>
        <w:jc w:val="both"/>
        <w:rPr>
          <w:rFonts w:ascii="Sakkal Majalla" w:eastAsia="Calibri" w:hAnsi="Sakkal Majalla" w:cs="Shaikh Hamdullah Basic"/>
          <w:sz w:val="32"/>
          <w:szCs w:val="32"/>
          <w:rtl/>
          <w:lang w:eastAsia="en-US" w:bidi="ar-SY"/>
        </w:rPr>
      </w:pP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إنَّ 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الد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ُّ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عاء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ل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قاء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ٌ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م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إ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خ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وان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نا. والد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ُّ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عاء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ت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ر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سيخ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ٌ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ل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و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ي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الأ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خ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و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َّ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ة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وم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ح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ب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َّ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ة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الأم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َّ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ة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. ف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د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ما ن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د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BA758A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</w:t>
      </w:r>
      <w:r w:rsidR="00C97D0E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BA758A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و لا يَلِيقُ بِنَا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أن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ن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كون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أ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نان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ي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ِّي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ون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ف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ك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ِّ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ر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</w:t>
      </w:r>
      <w:r w:rsidR="0089275B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بِ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أ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ف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س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نا ف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ق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ط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BA758A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. بل 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د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عو ل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أ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خ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وان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نا الم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ت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ش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ِري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في ش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ت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ى ب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قاع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الأر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ض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904567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،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ون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ح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على ي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قين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ٍ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</w:t>
      </w:r>
      <w:r w:rsidR="00904567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بِ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أ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َّ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الد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ُّ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عاء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ب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6F5C3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ظ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6F5C3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ه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6F5C3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ر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6F5C3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الغ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ي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ب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076DA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</w:t>
      </w:r>
      <w:r w:rsidR="006F5C3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د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6F5C3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عاء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ٌ</w:t>
      </w:r>
      <w:r w:rsidR="006F5C3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م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6F5C3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ق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6F5C3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بول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ٌ</w:t>
      </w:r>
      <w:r w:rsidR="006F5C3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وم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6F5C3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س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6F5C3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ت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6F5C3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ح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6F5C3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ب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ٌّ</w:t>
      </w:r>
      <w:r w:rsidR="006F5C3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ل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6F5C3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أ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6F5C3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َّ</w:t>
      </w:r>
      <w:r w:rsidR="006F5C3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ن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6F5C3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ب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6F5C3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ي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ِّ</w:t>
      </w:r>
      <w:r w:rsidR="006F5C3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نا صلى الله عليه وسلم ل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6F5C3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="006F5C3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ا اس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6F5C3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ت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6F5C3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أ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6F5C3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ذ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6F5C3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6F5C3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ه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6F5C3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س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6F5C3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ي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ِّ</w:t>
      </w:r>
      <w:r w:rsidR="006F5C3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د</w:t>
      </w:r>
      <w:r w:rsidR="00BA758A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6F5C3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نا ع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6F5C3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</w:t>
      </w:r>
      <w:r w:rsidR="00BA758A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6F5C3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ر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6F5C3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ب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6F5C3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الذ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َّ</w:t>
      </w:r>
      <w:r w:rsidR="006F5C3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هاب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6F5C3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إلى الع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6F5C3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6F5C3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ر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6F5C3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ة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6F5C3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قال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6F5C3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له</w:t>
      </w:r>
      <w:r w:rsidR="00404F2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6F5C31" w:rsidRPr="00725084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: "</w:t>
      </w:r>
      <w:r w:rsidR="00553099" w:rsidRPr="00725084">
        <w:rPr>
          <w:rFonts w:ascii="Sakkal Majalla" w:eastAsia="Calibri" w:hAnsi="Sakkal Majalla" w:cs="Shaikh Hamdullah Basic" w:hint="cs"/>
          <w:b/>
          <w:bCs/>
          <w:color w:val="0066FF"/>
          <w:sz w:val="32"/>
          <w:szCs w:val="32"/>
          <w:rtl/>
          <w:lang w:eastAsia="en-US"/>
        </w:rPr>
        <w:t xml:space="preserve">يا </w:t>
      </w:r>
      <w:r w:rsidR="002610D8" w:rsidRPr="00725084">
        <w:rPr>
          <w:rFonts w:ascii="Sakkal Majalla" w:eastAsia="Calibri" w:hAnsi="Sakkal Majalla" w:cs="Shaikh Hamdullah Basic" w:hint="cs"/>
          <w:b/>
          <w:bCs/>
          <w:color w:val="0066FF"/>
          <w:sz w:val="32"/>
          <w:szCs w:val="32"/>
          <w:rtl/>
          <w:lang w:eastAsia="en-US"/>
        </w:rPr>
        <w:t>أُخيَّ أَ</w:t>
      </w:r>
      <w:r w:rsidR="00553099" w:rsidRPr="00725084">
        <w:rPr>
          <w:rFonts w:ascii="Sakkal Majalla" w:eastAsia="Calibri" w:hAnsi="Sakkal Majalla" w:cs="Shaikh Hamdullah Basic" w:hint="cs"/>
          <w:b/>
          <w:bCs/>
          <w:color w:val="0066FF"/>
          <w:sz w:val="32"/>
          <w:szCs w:val="32"/>
          <w:rtl/>
          <w:lang w:eastAsia="en-US"/>
        </w:rPr>
        <w:t>ش</w:t>
      </w:r>
      <w:r w:rsidR="002610D8" w:rsidRPr="00725084">
        <w:rPr>
          <w:rFonts w:ascii="Sakkal Majalla" w:eastAsia="Calibri" w:hAnsi="Sakkal Majalla" w:cs="Shaikh Hamdullah Basic" w:hint="cs"/>
          <w:b/>
          <w:bCs/>
          <w:color w:val="0066FF"/>
          <w:sz w:val="32"/>
          <w:szCs w:val="32"/>
          <w:rtl/>
          <w:lang w:eastAsia="en-US"/>
        </w:rPr>
        <w:t>ْ</w:t>
      </w:r>
      <w:r w:rsidR="00553099" w:rsidRPr="00725084">
        <w:rPr>
          <w:rFonts w:ascii="Sakkal Majalla" w:eastAsia="Calibri" w:hAnsi="Sakkal Majalla" w:cs="Shaikh Hamdullah Basic" w:hint="cs"/>
          <w:b/>
          <w:bCs/>
          <w:color w:val="0066FF"/>
          <w:sz w:val="32"/>
          <w:szCs w:val="32"/>
          <w:rtl/>
          <w:lang w:eastAsia="en-US"/>
        </w:rPr>
        <w:t>ر</w:t>
      </w:r>
      <w:r w:rsidR="002610D8" w:rsidRPr="00725084">
        <w:rPr>
          <w:rFonts w:ascii="Sakkal Majalla" w:eastAsia="Calibri" w:hAnsi="Sakkal Majalla" w:cs="Shaikh Hamdullah Basic" w:hint="cs"/>
          <w:b/>
          <w:bCs/>
          <w:color w:val="0066FF"/>
          <w:sz w:val="32"/>
          <w:szCs w:val="32"/>
          <w:rtl/>
          <w:lang w:eastAsia="en-US"/>
        </w:rPr>
        <w:t>ِ</w:t>
      </w:r>
      <w:r w:rsidR="00553099" w:rsidRPr="00725084">
        <w:rPr>
          <w:rFonts w:ascii="Sakkal Majalla" w:eastAsia="Calibri" w:hAnsi="Sakkal Majalla" w:cs="Shaikh Hamdullah Basic" w:hint="cs"/>
          <w:b/>
          <w:bCs/>
          <w:color w:val="0066FF"/>
          <w:sz w:val="32"/>
          <w:szCs w:val="32"/>
          <w:rtl/>
          <w:lang w:eastAsia="en-US"/>
        </w:rPr>
        <w:t>ك</w:t>
      </w:r>
      <w:r w:rsidR="002610D8" w:rsidRPr="00725084">
        <w:rPr>
          <w:rFonts w:ascii="Sakkal Majalla" w:eastAsia="Calibri" w:hAnsi="Sakkal Majalla" w:cs="Shaikh Hamdullah Basic" w:hint="cs"/>
          <w:b/>
          <w:bCs/>
          <w:color w:val="0066FF"/>
          <w:sz w:val="32"/>
          <w:szCs w:val="32"/>
          <w:rtl/>
          <w:lang w:eastAsia="en-US"/>
        </w:rPr>
        <w:t>ْ</w:t>
      </w:r>
      <w:r w:rsidR="00553099" w:rsidRPr="00725084">
        <w:rPr>
          <w:rFonts w:ascii="Sakkal Majalla" w:eastAsia="Calibri" w:hAnsi="Sakkal Majalla" w:cs="Shaikh Hamdullah Basic" w:hint="cs"/>
          <w:b/>
          <w:bCs/>
          <w:color w:val="0066FF"/>
          <w:sz w:val="32"/>
          <w:szCs w:val="32"/>
          <w:rtl/>
          <w:lang w:eastAsia="en-US"/>
        </w:rPr>
        <w:t>نا</w:t>
      </w:r>
      <w:r w:rsidR="002610D8" w:rsidRPr="00725084">
        <w:rPr>
          <w:rFonts w:ascii="Sakkal Majalla" w:eastAsia="Calibri" w:hAnsi="Sakkal Majalla" w:cs="Shaikh Hamdullah Basic" w:hint="cs"/>
          <w:b/>
          <w:bCs/>
          <w:color w:val="0066FF"/>
          <w:sz w:val="32"/>
          <w:szCs w:val="32"/>
          <w:rtl/>
          <w:lang w:eastAsia="en-US"/>
        </w:rPr>
        <w:t>َ</w:t>
      </w:r>
      <w:r w:rsidR="00553099" w:rsidRPr="00725084">
        <w:rPr>
          <w:rFonts w:ascii="Sakkal Majalla" w:eastAsia="Calibri" w:hAnsi="Sakkal Majalla" w:cs="Shaikh Hamdullah Basic" w:hint="cs"/>
          <w:b/>
          <w:bCs/>
          <w:color w:val="0066FF"/>
          <w:sz w:val="32"/>
          <w:szCs w:val="32"/>
          <w:rtl/>
          <w:lang w:eastAsia="en-US"/>
        </w:rPr>
        <w:t xml:space="preserve"> فى ش</w:t>
      </w:r>
      <w:r w:rsidR="002610D8" w:rsidRPr="00725084">
        <w:rPr>
          <w:rFonts w:ascii="Sakkal Majalla" w:eastAsia="Calibri" w:hAnsi="Sakkal Majalla" w:cs="Shaikh Hamdullah Basic" w:hint="cs"/>
          <w:b/>
          <w:bCs/>
          <w:color w:val="0066FF"/>
          <w:sz w:val="32"/>
          <w:szCs w:val="32"/>
          <w:rtl/>
          <w:lang w:eastAsia="en-US"/>
        </w:rPr>
        <w:t>َ</w:t>
      </w:r>
      <w:r w:rsidR="00553099" w:rsidRPr="00725084">
        <w:rPr>
          <w:rFonts w:ascii="Sakkal Majalla" w:eastAsia="Calibri" w:hAnsi="Sakkal Majalla" w:cs="Shaikh Hamdullah Basic" w:hint="cs"/>
          <w:b/>
          <w:bCs/>
          <w:color w:val="0066FF"/>
          <w:sz w:val="32"/>
          <w:szCs w:val="32"/>
          <w:rtl/>
          <w:lang w:eastAsia="en-US"/>
        </w:rPr>
        <w:t>ي</w:t>
      </w:r>
      <w:r w:rsidR="002610D8" w:rsidRPr="00725084">
        <w:rPr>
          <w:rFonts w:ascii="Sakkal Majalla" w:eastAsia="Calibri" w:hAnsi="Sakkal Majalla" w:cs="Shaikh Hamdullah Basic" w:hint="cs"/>
          <w:b/>
          <w:bCs/>
          <w:color w:val="0066FF"/>
          <w:sz w:val="32"/>
          <w:szCs w:val="32"/>
          <w:rtl/>
          <w:lang w:eastAsia="en-US"/>
        </w:rPr>
        <w:t>ْ</w:t>
      </w:r>
      <w:r w:rsidR="00553099" w:rsidRPr="00725084">
        <w:rPr>
          <w:rFonts w:ascii="Sakkal Majalla" w:eastAsia="Calibri" w:hAnsi="Sakkal Majalla" w:cs="Shaikh Hamdullah Basic" w:hint="cs"/>
          <w:b/>
          <w:bCs/>
          <w:color w:val="0066FF"/>
          <w:sz w:val="32"/>
          <w:szCs w:val="32"/>
          <w:rtl/>
          <w:lang w:eastAsia="en-US"/>
        </w:rPr>
        <w:t>ئ</w:t>
      </w:r>
      <w:r w:rsidR="002610D8" w:rsidRPr="00725084">
        <w:rPr>
          <w:rFonts w:ascii="Sakkal Majalla" w:eastAsia="Calibri" w:hAnsi="Sakkal Majalla" w:cs="Shaikh Hamdullah Basic" w:hint="cs"/>
          <w:b/>
          <w:bCs/>
          <w:color w:val="0066FF"/>
          <w:sz w:val="32"/>
          <w:szCs w:val="32"/>
          <w:rtl/>
          <w:lang w:eastAsia="en-US"/>
        </w:rPr>
        <w:t>ٍ</w:t>
      </w:r>
      <w:r w:rsidR="00553099" w:rsidRPr="00725084">
        <w:rPr>
          <w:rFonts w:ascii="Sakkal Majalla" w:eastAsia="Calibri" w:hAnsi="Sakkal Majalla" w:cs="Shaikh Hamdullah Basic" w:hint="cs"/>
          <w:b/>
          <w:bCs/>
          <w:color w:val="0066FF"/>
          <w:sz w:val="32"/>
          <w:szCs w:val="32"/>
          <w:rtl/>
          <w:lang w:eastAsia="en-US"/>
        </w:rPr>
        <w:t xml:space="preserve"> م</w:t>
      </w:r>
      <w:r w:rsidR="002610D8" w:rsidRPr="00725084">
        <w:rPr>
          <w:rFonts w:ascii="Sakkal Majalla" w:eastAsia="Calibri" w:hAnsi="Sakkal Majalla" w:cs="Shaikh Hamdullah Basic" w:hint="cs"/>
          <w:b/>
          <w:bCs/>
          <w:color w:val="0066FF"/>
          <w:sz w:val="32"/>
          <w:szCs w:val="32"/>
          <w:rtl/>
          <w:lang w:eastAsia="en-US"/>
        </w:rPr>
        <w:t>ِ</w:t>
      </w:r>
      <w:r w:rsidR="00553099" w:rsidRPr="00725084">
        <w:rPr>
          <w:rFonts w:ascii="Sakkal Majalla" w:eastAsia="Calibri" w:hAnsi="Sakkal Majalla" w:cs="Shaikh Hamdullah Basic" w:hint="cs"/>
          <w:b/>
          <w:bCs/>
          <w:color w:val="0066FF"/>
          <w:sz w:val="32"/>
          <w:szCs w:val="32"/>
          <w:rtl/>
          <w:lang w:eastAsia="en-US"/>
        </w:rPr>
        <w:t>ن</w:t>
      </w:r>
      <w:r w:rsidR="002610D8" w:rsidRPr="00725084">
        <w:rPr>
          <w:rFonts w:ascii="Sakkal Majalla" w:eastAsia="Calibri" w:hAnsi="Sakkal Majalla" w:cs="Shaikh Hamdullah Basic" w:hint="cs"/>
          <w:b/>
          <w:bCs/>
          <w:color w:val="0066FF"/>
          <w:sz w:val="32"/>
          <w:szCs w:val="32"/>
          <w:rtl/>
          <w:lang w:eastAsia="en-US"/>
        </w:rPr>
        <w:t>ْ</w:t>
      </w:r>
      <w:r w:rsidR="00553099" w:rsidRPr="00725084">
        <w:rPr>
          <w:rFonts w:ascii="Sakkal Majalla" w:eastAsia="Calibri" w:hAnsi="Sakkal Majalla" w:cs="Shaikh Hamdullah Basic" w:hint="cs"/>
          <w:b/>
          <w:bCs/>
          <w:color w:val="0066FF"/>
          <w:sz w:val="32"/>
          <w:szCs w:val="32"/>
          <w:rtl/>
          <w:lang w:eastAsia="en-US"/>
        </w:rPr>
        <w:t xml:space="preserve"> د</w:t>
      </w:r>
      <w:r w:rsidR="002610D8" w:rsidRPr="00725084">
        <w:rPr>
          <w:rFonts w:ascii="Sakkal Majalla" w:eastAsia="Calibri" w:hAnsi="Sakkal Majalla" w:cs="Shaikh Hamdullah Basic" w:hint="cs"/>
          <w:b/>
          <w:bCs/>
          <w:color w:val="0066FF"/>
          <w:sz w:val="32"/>
          <w:szCs w:val="32"/>
          <w:rtl/>
          <w:lang w:eastAsia="en-US"/>
        </w:rPr>
        <w:t>ُ</w:t>
      </w:r>
      <w:r w:rsidR="00553099" w:rsidRPr="00725084">
        <w:rPr>
          <w:rFonts w:ascii="Sakkal Majalla" w:eastAsia="Calibri" w:hAnsi="Sakkal Majalla" w:cs="Shaikh Hamdullah Basic" w:hint="cs"/>
          <w:b/>
          <w:bCs/>
          <w:color w:val="0066FF"/>
          <w:sz w:val="32"/>
          <w:szCs w:val="32"/>
          <w:rtl/>
          <w:lang w:eastAsia="en-US"/>
        </w:rPr>
        <w:t>عا</w:t>
      </w:r>
      <w:r w:rsidR="002610D8" w:rsidRPr="00725084">
        <w:rPr>
          <w:rFonts w:ascii="Sakkal Majalla" w:eastAsia="Calibri" w:hAnsi="Sakkal Majalla" w:cs="Shaikh Hamdullah Basic" w:hint="cs"/>
          <w:b/>
          <w:bCs/>
          <w:color w:val="0066FF"/>
          <w:sz w:val="32"/>
          <w:szCs w:val="32"/>
          <w:rtl/>
          <w:lang w:eastAsia="en-US"/>
        </w:rPr>
        <w:t>َ</w:t>
      </w:r>
      <w:r w:rsidR="00553099" w:rsidRPr="00725084">
        <w:rPr>
          <w:rFonts w:ascii="Sakkal Majalla" w:eastAsia="Calibri" w:hAnsi="Sakkal Majalla" w:cs="Shaikh Hamdullah Basic" w:hint="cs"/>
          <w:b/>
          <w:bCs/>
          <w:color w:val="0066FF"/>
          <w:sz w:val="32"/>
          <w:szCs w:val="32"/>
          <w:rtl/>
          <w:lang w:eastAsia="en-US"/>
        </w:rPr>
        <w:t>ئ</w:t>
      </w:r>
      <w:r w:rsidR="002610D8" w:rsidRPr="00725084">
        <w:rPr>
          <w:rFonts w:ascii="Sakkal Majalla" w:eastAsia="Calibri" w:hAnsi="Sakkal Majalla" w:cs="Shaikh Hamdullah Basic" w:hint="cs"/>
          <w:b/>
          <w:bCs/>
          <w:color w:val="0066FF"/>
          <w:sz w:val="32"/>
          <w:szCs w:val="32"/>
          <w:rtl/>
          <w:lang w:eastAsia="en-US"/>
        </w:rPr>
        <w:t>ِ</w:t>
      </w:r>
      <w:r w:rsidR="00553099" w:rsidRPr="00725084">
        <w:rPr>
          <w:rFonts w:ascii="Sakkal Majalla" w:eastAsia="Calibri" w:hAnsi="Sakkal Majalla" w:cs="Shaikh Hamdullah Basic" w:hint="cs"/>
          <w:b/>
          <w:bCs/>
          <w:color w:val="0066FF"/>
          <w:sz w:val="32"/>
          <w:szCs w:val="32"/>
          <w:rtl/>
          <w:lang w:eastAsia="en-US"/>
        </w:rPr>
        <w:t>ك</w:t>
      </w:r>
      <w:r w:rsidR="002610D8" w:rsidRPr="00725084">
        <w:rPr>
          <w:rFonts w:ascii="Sakkal Majalla" w:eastAsia="Calibri" w:hAnsi="Sakkal Majalla" w:cs="Shaikh Hamdullah Basic" w:hint="cs"/>
          <w:b/>
          <w:bCs/>
          <w:color w:val="0066FF"/>
          <w:sz w:val="32"/>
          <w:szCs w:val="32"/>
          <w:rtl/>
          <w:lang w:eastAsia="en-US"/>
        </w:rPr>
        <w:t>َ</w:t>
      </w:r>
      <w:r w:rsidR="00553099" w:rsidRPr="00725084">
        <w:rPr>
          <w:rFonts w:ascii="Sakkal Majalla" w:eastAsia="Calibri" w:hAnsi="Sakkal Majalla" w:cs="Shaikh Hamdullah Basic" w:hint="cs"/>
          <w:b/>
          <w:bCs/>
          <w:color w:val="0066FF"/>
          <w:sz w:val="32"/>
          <w:szCs w:val="32"/>
          <w:rtl/>
          <w:lang w:eastAsia="en-US"/>
        </w:rPr>
        <w:t xml:space="preserve"> و</w:t>
      </w:r>
      <w:r w:rsidR="00904567" w:rsidRPr="00725084">
        <w:rPr>
          <w:rFonts w:ascii="Sakkal Majalla" w:eastAsia="Calibri" w:hAnsi="Sakkal Majalla" w:cs="Shaikh Hamdullah Basic"/>
          <w:b/>
          <w:bCs/>
          <w:color w:val="0066FF"/>
          <w:sz w:val="32"/>
          <w:szCs w:val="32"/>
          <w:rtl/>
          <w:lang w:eastAsia="en-US"/>
        </w:rPr>
        <w:t xml:space="preserve">لا </w:t>
      </w:r>
      <w:r w:rsidR="00C97D0E" w:rsidRPr="00725084">
        <w:rPr>
          <w:rFonts w:ascii="Sakkal Majalla" w:eastAsia="Calibri" w:hAnsi="Sakkal Majalla" w:cs="Shaikh Hamdullah Basic"/>
          <w:color w:val="0000FF"/>
          <w:sz w:val="32"/>
          <w:szCs w:val="32"/>
          <w:rtl/>
          <w:lang w:eastAsia="en-US"/>
        </w:rPr>
        <w:t>تَنْسَانَا</w:t>
      </w:r>
      <w:r w:rsidR="00F75D6C" w:rsidRPr="00725084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"</w:t>
      </w:r>
      <w:r w:rsidR="006F5C31" w:rsidRPr="00725084">
        <w:rPr>
          <w:rStyle w:val="SonnotBavurusu"/>
          <w:rFonts w:ascii="Sakkal Majalla" w:eastAsia="Calibri" w:hAnsi="Sakkal Majalla" w:cs="Shaikh Hamdullah Basic"/>
          <w:b/>
          <w:bCs/>
          <w:sz w:val="32"/>
          <w:szCs w:val="32"/>
          <w:lang w:eastAsia="en-US"/>
        </w:rPr>
        <w:endnoteReference w:id="6"/>
      </w:r>
      <w:r w:rsidR="006F5C31" w:rsidRPr="00725084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.</w:t>
      </w:r>
      <w:r w:rsidR="00076DAF" w:rsidRPr="00725084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 xml:space="preserve"> </w:t>
      </w:r>
    </w:p>
    <w:p w:rsidR="009C212A" w:rsidRPr="00725084" w:rsidRDefault="009C212A" w:rsidP="00725084">
      <w:pPr>
        <w:bidi/>
        <w:spacing w:after="0" w:line="240" w:lineRule="auto"/>
        <w:ind w:firstLine="285"/>
        <w:jc w:val="both"/>
        <w:rPr>
          <w:rFonts w:ascii="Sakkal Majalla" w:eastAsia="Calibri" w:hAnsi="Sakkal Majalla" w:cs="Shaikh Hamdullah Basic"/>
          <w:b/>
          <w:bCs/>
          <w:sz w:val="32"/>
          <w:szCs w:val="32"/>
          <w:rtl/>
          <w:lang w:eastAsia="en-US" w:bidi="ar-SY"/>
        </w:rPr>
      </w:pPr>
      <w:r w:rsidRPr="00725084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 w:bidi="ar-SY"/>
        </w:rPr>
        <w:t>إخ</w:t>
      </w:r>
      <w:r w:rsidR="00EF1DE7" w:rsidRPr="00725084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 w:bidi="ar-SY"/>
        </w:rPr>
        <w:t>ْ</w:t>
      </w:r>
      <w:r w:rsidRPr="00725084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 w:bidi="ar-SY"/>
        </w:rPr>
        <w:t>واني!</w:t>
      </w:r>
    </w:p>
    <w:p w:rsidR="002E4FB2" w:rsidRPr="00725084" w:rsidRDefault="009C212A" w:rsidP="00725084">
      <w:pPr>
        <w:bidi/>
        <w:spacing w:after="0" w:line="240" w:lineRule="auto"/>
        <w:ind w:firstLine="285"/>
        <w:jc w:val="both"/>
        <w:rPr>
          <w:rFonts w:ascii="Sakkal Majalla" w:eastAsia="Calibri" w:hAnsi="Sakkal Majalla" w:cs="Shaikh Hamdullah Basic"/>
          <w:sz w:val="32"/>
          <w:szCs w:val="32"/>
          <w:rtl/>
          <w:lang w:eastAsia="en-US"/>
        </w:rPr>
      </w:pP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الد</w:t>
      </w:r>
      <w:r w:rsidR="00EF1DE7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ُّ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عاء</w:t>
      </w:r>
      <w:r w:rsidR="00EF1DE7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ُ يَعْني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 xml:space="preserve"> أن</w:t>
      </w:r>
      <w:r w:rsidR="00EF1DE7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ْ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 xml:space="preserve"> ي</w:t>
      </w:r>
      <w:r w:rsidR="00EF1DE7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ط</w:t>
      </w:r>
      <w:r w:rsidR="00EF1DE7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ْ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ل</w:t>
      </w:r>
      <w:r w:rsidR="00EF1DE7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ُ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ب</w:t>
      </w:r>
      <w:r w:rsidR="00EF1DE7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 xml:space="preserve"> الع</w:t>
      </w:r>
      <w:r w:rsidR="00EF1DE7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ب</w:t>
      </w:r>
      <w:r w:rsidR="00EF1DE7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ْ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د</w:t>
      </w:r>
      <w:r w:rsidR="00EF1DE7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ُ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 xml:space="preserve"> م</w:t>
      </w:r>
      <w:r w:rsidR="00EF1DE7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ِ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ن</w:t>
      </w:r>
      <w:r w:rsidR="00EF1DE7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ْ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 xml:space="preserve"> ر</w:t>
      </w:r>
      <w:r w:rsidR="00EF1DE7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ب</w:t>
      </w:r>
      <w:r w:rsidR="00EF1DE7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ِّ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ه</w:t>
      </w:r>
      <w:r w:rsidR="00EF1DE7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ِ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 xml:space="preserve"> الق</w:t>
      </w:r>
      <w:r w:rsidR="00EF1DE7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ِ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ي</w:t>
      </w:r>
      <w:r w:rsidR="00EF1DE7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م</w:t>
      </w:r>
      <w:r w:rsidR="00EF1DE7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 xml:space="preserve"> الن</w:t>
      </w:r>
      <w:r w:rsidR="00EF1DE7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َّ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بيل</w:t>
      </w:r>
      <w:r w:rsidR="00EF1DE7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ة</w:t>
      </w:r>
      <w:r w:rsidR="00EF1DE7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. ف</w:t>
      </w:r>
      <w:r w:rsidR="00EF1DE7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الأد</w:t>
      </w:r>
      <w:r w:rsidR="00EF1DE7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ْ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ع</w:t>
      </w:r>
      <w:r w:rsidR="00EF1DE7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ِ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ي</w:t>
      </w:r>
      <w:r w:rsidR="00EF1DE7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ة</w:t>
      </w:r>
      <w:r w:rsidR="00EF1DE7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ُ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 xml:space="preserve"> التي ع</w:t>
      </w:r>
      <w:r w:rsidR="00EF1DE7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ل</w:t>
      </w:r>
      <w:r w:rsidR="00EF1DE7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َّ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م</w:t>
      </w:r>
      <w:r w:rsidR="00EF1DE7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نا إي</w:t>
      </w:r>
      <w:r w:rsidR="00EF1DE7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ّ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اها ن</w:t>
      </w:r>
      <w:r w:rsidR="00EF1DE7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ب</w:t>
      </w:r>
      <w:r w:rsidR="00EF1DE7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ِ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ي</w:t>
      </w:r>
      <w:r w:rsidR="00EF1DE7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ُّ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نا م</w:t>
      </w:r>
      <w:r w:rsidR="00EF1DE7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ُ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ح</w:t>
      </w:r>
      <w:r w:rsidR="00EF1DE7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م</w:t>
      </w:r>
      <w:r w:rsidR="00EF1DE7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ّ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د</w:t>
      </w:r>
      <w:r w:rsidR="00553099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ٌ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 xml:space="preserve"> صلى الله عليه وسلم لا ت</w:t>
      </w:r>
      <w:r w:rsidR="00EF1DE7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ت</w:t>
      </w:r>
      <w:r w:rsidR="00EF1DE7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ض</w:t>
      </w:r>
      <w:r w:rsidR="00EF1DE7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م</w:t>
      </w:r>
      <w:r w:rsidR="00553099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َّ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ن</w:t>
      </w:r>
      <w:r w:rsidR="00EF1DE7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ُ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 xml:space="preserve"> الحاجات</w:t>
      </w:r>
      <w:r w:rsidR="00EF1DE7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ِ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 xml:space="preserve"> الماد</w:t>
      </w:r>
      <w:r w:rsidR="00EF1DE7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ِ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ي</w:t>
      </w:r>
      <w:r w:rsidR="00EF1DE7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َّ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ة</w:t>
      </w:r>
      <w:r w:rsidR="00EF1DE7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 xml:space="preserve"> ف</w:t>
      </w:r>
      <w:r w:rsidR="00EF1DE7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ق</w:t>
      </w:r>
      <w:r w:rsidR="00EF1DE7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ط</w:t>
      </w:r>
      <w:r w:rsidR="00EF1DE7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ْ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 xml:space="preserve">. </w:t>
      </w:r>
      <w:r w:rsidR="00904567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 xml:space="preserve">بَلْ 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كان</w:t>
      </w:r>
      <w:r w:rsidR="00EF1DE7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َ</w:t>
      </w:r>
      <w:r w:rsidR="00553099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 xml:space="preserve"> النبي صلى الله عليه وسلم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 xml:space="preserve"> ي</w:t>
      </w:r>
      <w:r w:rsidR="00EF1DE7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ر</w:t>
      </w:r>
      <w:r w:rsidR="00EF1DE7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ْجو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 xml:space="preserve"> الله</w:t>
      </w:r>
      <w:r w:rsidR="00EF1DE7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َ</w:t>
      </w:r>
      <w:r w:rsidR="00904567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 xml:space="preserve"> في دُعائِهِ، ويَسْأَلُهُ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 xml:space="preserve"> الأخ</w:t>
      </w:r>
      <w:r w:rsidR="00EF1DE7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ْ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لاق</w:t>
      </w:r>
      <w:r w:rsidR="00EF1DE7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 xml:space="preserve"> والف</w:t>
      </w:r>
      <w:r w:rsidR="00EF1DE7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ضائ</w:t>
      </w:r>
      <w:r w:rsidR="00EF1DE7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ِ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ل</w:t>
      </w:r>
      <w:r w:rsidR="00EF1DE7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 xml:space="preserve"> التي ت</w:t>
      </w:r>
      <w:r w:rsidR="00EF1DE7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ر</w:t>
      </w:r>
      <w:r w:rsidR="00EF1DE7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ْ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ف</w:t>
      </w:r>
      <w:r w:rsidR="00EF1DE7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ع</w:t>
      </w:r>
      <w:r w:rsidR="00EF1DE7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ُ</w:t>
      </w:r>
      <w:r w:rsidR="00553099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 xml:space="preserve"> قَدْرَ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 xml:space="preserve"> الإن</w:t>
      </w:r>
      <w:r w:rsidR="00EF1DE7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ْ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سان</w:t>
      </w:r>
      <w:r w:rsidR="00EF1DE7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ِ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. وكان</w:t>
      </w:r>
      <w:r w:rsidR="00EF1DE7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ت</w:t>
      </w:r>
      <w:r w:rsidR="00EF1DE7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ْ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 xml:space="preserve"> أد</w:t>
      </w:r>
      <w:r w:rsidR="0056112B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ْ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ع</w:t>
      </w:r>
      <w:r w:rsidR="0056112B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ِ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ي</w:t>
      </w:r>
      <w:r w:rsidR="0056112B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ت</w:t>
      </w:r>
      <w:r w:rsidR="0056112B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ُ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ه</w:t>
      </w:r>
      <w:r w:rsidR="0056112B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ُ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 xml:space="preserve"> ر</w:t>
      </w:r>
      <w:r w:rsidR="0056112B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جاء</w:t>
      </w:r>
      <w:r w:rsidR="0056112B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ً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 xml:space="preserve"> م</w:t>
      </w:r>
      <w:r w:rsidR="0056112B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ِ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ن</w:t>
      </w:r>
      <w:r w:rsidR="0056112B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 xml:space="preserve"> الله</w:t>
      </w:r>
      <w:r w:rsidR="0056112B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ِ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 xml:space="preserve"> ب</w:t>
      </w:r>
      <w:r w:rsidR="0056112B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ِ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أ</w:t>
      </w:r>
      <w:r w:rsidR="0056112B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ن</w:t>
      </w:r>
      <w:r w:rsidR="0056112B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ْ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 xml:space="preserve"> ي</w:t>
      </w:r>
      <w:r w:rsidR="0056112B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ز</w:t>
      </w:r>
      <w:r w:rsidR="0056112B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ْ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ر</w:t>
      </w:r>
      <w:r w:rsidR="0056112B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ع</w:t>
      </w:r>
      <w:r w:rsidR="0056112B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 xml:space="preserve"> الم</w:t>
      </w:r>
      <w:r w:rsidR="0056112B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ح</w:t>
      </w:r>
      <w:r w:rsidR="0056112B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ب</w:t>
      </w:r>
      <w:r w:rsidR="0056112B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َّ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ة</w:t>
      </w:r>
      <w:r w:rsidR="0056112B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 xml:space="preserve"> والاح</w:t>
      </w:r>
      <w:r w:rsidR="0056112B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ْ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ت</w:t>
      </w:r>
      <w:r w:rsidR="0056112B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ِ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رام</w:t>
      </w:r>
      <w:r w:rsidR="0056112B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 xml:space="preserve"> والر</w:t>
      </w:r>
      <w:r w:rsidR="0056112B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َّ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ح</w:t>
      </w:r>
      <w:r w:rsidR="0056112B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ْ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م</w:t>
      </w:r>
      <w:r w:rsidR="0056112B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ة</w:t>
      </w:r>
      <w:r w:rsidR="0056112B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 xml:space="preserve"> والع</w:t>
      </w:r>
      <w:r w:rsidR="0056112B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د</w:t>
      </w:r>
      <w:r w:rsidR="0056112B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ْ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ل</w:t>
      </w:r>
      <w:r w:rsidR="0056112B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 xml:space="preserve"> والس</w:t>
      </w:r>
      <w:r w:rsidR="0056112B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َّ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كين</w:t>
      </w:r>
      <w:r w:rsidR="0056112B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ة</w:t>
      </w:r>
      <w:r w:rsidR="0056112B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 xml:space="preserve"> في الم</w:t>
      </w:r>
      <w:r w:rsidR="0056112B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ُ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ج</w:t>
      </w:r>
      <w:r w:rsidR="0056112B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ْ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ت</w:t>
      </w:r>
      <w:r w:rsidR="0056112B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م</w:t>
      </w:r>
      <w:r w:rsidR="0056112B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ِ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ع</w:t>
      </w:r>
      <w:r w:rsidR="0056112B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ِ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. كان</w:t>
      </w:r>
      <w:r w:rsidR="0056112B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 xml:space="preserve"> ي</w:t>
      </w:r>
      <w:r w:rsidR="0056112B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د</w:t>
      </w:r>
      <w:r w:rsidR="0056112B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ْ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عو الله</w:t>
      </w:r>
      <w:r w:rsidR="0056112B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 xml:space="preserve"> أ</w:t>
      </w:r>
      <w:r w:rsidR="0056112B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ن</w:t>
      </w:r>
      <w:r w:rsidR="0056112B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ْ</w:t>
      </w:r>
      <w:r w:rsidR="002610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 xml:space="preserve"> لا 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ي</w:t>
      </w:r>
      <w:r w:rsidR="0056112B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ج</w:t>
      </w:r>
      <w:r w:rsidR="0056112B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ْ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ع</w:t>
      </w:r>
      <w:r w:rsidR="0056112B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ل</w:t>
      </w:r>
      <w:r w:rsidR="00990FFE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ه</w:t>
      </w:r>
      <w:r w:rsidR="00990FFE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ُ</w:t>
      </w:r>
      <w:r w:rsidR="002610D8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 xml:space="preserve"> عاَلَةً على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 xml:space="preserve"> الآخ</w:t>
      </w:r>
      <w:r w:rsidR="00904567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رين</w:t>
      </w:r>
      <w:r w:rsidR="00990FFE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َ</w:t>
      </w:r>
      <w:r w:rsidR="00904567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،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 xml:space="preserve"> و</w:t>
      </w:r>
      <w:r w:rsidR="00904567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>يُجَنِّبَهُ الفِسْقَ والفُجورَ والعِصْيان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 w:bidi="ar-SY"/>
        </w:rPr>
        <w:t xml:space="preserve">. </w:t>
      </w:r>
    </w:p>
    <w:p w:rsidR="00993DA3" w:rsidRPr="00725084" w:rsidRDefault="00993DA3" w:rsidP="00725084">
      <w:pPr>
        <w:bidi/>
        <w:spacing w:after="0" w:line="240" w:lineRule="auto"/>
        <w:ind w:firstLine="285"/>
        <w:jc w:val="both"/>
        <w:rPr>
          <w:rFonts w:ascii="Sakkal Majalla" w:eastAsia="Calibri" w:hAnsi="Sakkal Majalla" w:cs="Shaikh Hamdullah Basic"/>
          <w:b/>
          <w:bCs/>
          <w:sz w:val="32"/>
          <w:szCs w:val="32"/>
          <w:rtl/>
          <w:lang w:eastAsia="en-US"/>
        </w:rPr>
      </w:pPr>
      <w:r w:rsidRPr="00725084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إخ</w:t>
      </w:r>
      <w:r w:rsidR="00A14CD1" w:rsidRPr="00725084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ْ</w:t>
      </w:r>
      <w:r w:rsidRPr="00725084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واني!</w:t>
      </w:r>
    </w:p>
    <w:p w:rsidR="00993DA3" w:rsidRPr="00725084" w:rsidRDefault="00993DA3" w:rsidP="00725084">
      <w:pPr>
        <w:bidi/>
        <w:spacing w:after="0" w:line="240" w:lineRule="auto"/>
        <w:ind w:firstLine="285"/>
        <w:jc w:val="both"/>
        <w:rPr>
          <w:rFonts w:ascii="Sakkal Majalla" w:eastAsia="Calibri" w:hAnsi="Sakkal Majalla" w:cs="Shaikh Hamdullah Basic"/>
          <w:b/>
          <w:bCs/>
          <w:sz w:val="32"/>
          <w:szCs w:val="32"/>
          <w:rtl/>
          <w:lang w:eastAsia="en-US" w:bidi="ar-SY"/>
        </w:rPr>
      </w:pP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أ</w:t>
      </w:r>
      <w:r w:rsidR="00A14CD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س</w:t>
      </w:r>
      <w:r w:rsidR="00A14CD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أ</w:t>
      </w:r>
      <w:r w:rsidR="00A14CD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ل</w:t>
      </w:r>
      <w:r w:rsidR="00A14CD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ه</w:t>
      </w:r>
      <w:r w:rsidR="00A14CD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ت</w:t>
      </w:r>
      <w:r w:rsidR="00A14CD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عالى أ</w:t>
      </w:r>
      <w:r w:rsidR="00A14CD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</w:t>
      </w:r>
      <w:r w:rsidR="00A14CD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لا ي</w:t>
      </w:r>
      <w:r w:rsidR="00A14CD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ح</w:t>
      </w:r>
      <w:r w:rsidR="00A14CD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ر</w:t>
      </w:r>
      <w:r w:rsidR="00A14CD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</w:t>
      </w:r>
      <w:r w:rsidR="00A14CD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نا م</w:t>
      </w:r>
      <w:r w:rsidR="00A14CD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</w:t>
      </w:r>
      <w:r w:rsidR="00A14CD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ب</w:t>
      </w:r>
      <w:r w:rsidR="00A14CD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ر</w:t>
      </w:r>
      <w:r w:rsidR="00A14CD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ك</w:t>
      </w:r>
      <w:r w:rsidR="00A14CD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ة</w:t>
      </w:r>
      <w:r w:rsidR="00A14CD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الد</w:t>
      </w:r>
      <w:r w:rsidR="00A14CD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ُّ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عاء</w:t>
      </w:r>
      <w:r w:rsidR="00A14CD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وق</w:t>
      </w:r>
      <w:r w:rsidR="00A14CD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و</w:t>
      </w:r>
      <w:r w:rsidR="00A14CD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ت</w:t>
      </w:r>
      <w:r w:rsidR="00A14CD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ه</w:t>
      </w:r>
      <w:r w:rsidR="00A14CD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، وي</w:t>
      </w:r>
      <w:r w:rsidR="00A14CD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ج</w:t>
      </w:r>
      <w:r w:rsidR="00A14CD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</w:t>
      </w:r>
      <w:r w:rsidR="00A14CD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ل</w:t>
      </w:r>
      <w:r w:rsidR="00A14CD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نا م</w:t>
      </w:r>
      <w:r w:rsidR="00A14CD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</w:t>
      </w:r>
      <w:r w:rsidR="00A14CD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الس</w:t>
      </w:r>
      <w:r w:rsidR="00A14CD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ُّ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</w:t>
      </w:r>
      <w:r w:rsidR="00A14CD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داء</w:t>
      </w:r>
      <w:r w:rsidR="00A14CD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الذين</w:t>
      </w:r>
      <w:r w:rsidR="00A14CD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</w:t>
      </w:r>
      <w:r w:rsidR="00904567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يَ</w:t>
      </w:r>
      <w:r w:rsidR="006640D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تَقَبَّلُ مِنْ</w:t>
      </w:r>
      <w:r w:rsidR="00904567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هُمْ</w:t>
      </w:r>
      <w:r w:rsidR="006640D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د</w:t>
      </w:r>
      <w:r w:rsidR="006640D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</w:t>
      </w:r>
      <w:r w:rsidR="006640D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وا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ت</w:t>
      </w:r>
      <w:r w:rsidR="006640D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ه</w:t>
      </w:r>
      <w:r w:rsidR="006640D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</w:t>
      </w:r>
      <w:r w:rsidR="00A14CD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. ف</w:t>
      </w:r>
      <w:r w:rsidR="00A14CD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ت</w:t>
      </w:r>
      <w:r w:rsidR="00A14CD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عال</w:t>
      </w:r>
      <w:r w:rsidR="00A14CD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و</w:t>
      </w:r>
      <w:r w:rsidR="00A14CD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ا في ه</w:t>
      </w:r>
      <w:r w:rsidR="00A14CD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ذ</w:t>
      </w:r>
      <w:r w:rsidR="00A14CD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ه</w:t>
      </w:r>
      <w:r w:rsidR="00A14CD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الس</w:t>
      </w:r>
      <w:r w:rsidR="00A14CD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اع</w:t>
      </w:r>
      <w:r w:rsidR="00A14CD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ة</w:t>
      </w:r>
      <w:r w:rsidR="00A14CD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الم</w:t>
      </w:r>
      <w:r w:rsidR="00A14CD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بار</w:t>
      </w:r>
      <w:r w:rsidR="00A14CD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ك</w:t>
      </w:r>
      <w:r w:rsidR="00A14CD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ة</w:t>
      </w:r>
      <w:r w:rsidR="00A14CD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م</w:t>
      </w:r>
      <w:r w:rsidR="00A14CD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</w:t>
      </w:r>
      <w:r w:rsidR="00A14CD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ي</w:t>
      </w:r>
      <w:r w:rsidR="00A14CD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و</w:t>
      </w:r>
      <w:r w:rsidR="00A14CD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</w:t>
      </w:r>
      <w:r w:rsidR="00A14CD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الج</w:t>
      </w:r>
      <w:r w:rsidR="00A14CD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</w:t>
      </w:r>
      <w:r w:rsidR="00A14CD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</w:t>
      </w:r>
      <w:r w:rsidR="00A14CD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ة</w:t>
      </w:r>
      <w:r w:rsidR="00A14CD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ن</w:t>
      </w:r>
      <w:r w:rsidR="00A14CD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ت</w:t>
      </w:r>
      <w:r w:rsidR="00A14CD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ض</w:t>
      </w:r>
      <w:r w:rsidR="00A14CD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ر</w:t>
      </w:r>
      <w:r w:rsidR="00A14CD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</w:t>
      </w:r>
      <w:r w:rsidR="00A14CD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إلى الله</w:t>
      </w:r>
      <w:r w:rsidR="00A14CD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تعالى ب</w:t>
      </w:r>
      <w:r w:rsidR="00A14CD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أد</w:t>
      </w:r>
      <w:r w:rsidR="00A14CD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</w:t>
      </w:r>
      <w:r w:rsidR="00A14CD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ي</w:t>
      </w:r>
      <w:r w:rsidR="00A14CD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ة</w:t>
      </w:r>
      <w:r w:rsidR="00A14CD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ٍ 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</w:t>
      </w:r>
      <w:r w:rsidR="00A14CD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ل</w:t>
      </w:r>
      <w:r w:rsidR="00A14CD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</w:t>
      </w:r>
      <w:r w:rsidR="00A14CD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نا إي</w:t>
      </w:r>
      <w:r w:rsidR="00A14CD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اه</w:t>
      </w:r>
      <w:r w:rsidR="00A14CD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ا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ن</w:t>
      </w:r>
      <w:r w:rsidR="00A14CD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ب</w:t>
      </w:r>
      <w:r w:rsidR="00A14CD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ي</w:t>
      </w:r>
      <w:r w:rsidR="00A14CD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ُّ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نا وح</w:t>
      </w:r>
      <w:r w:rsidR="00A14CD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بيب</w:t>
      </w:r>
      <w:r w:rsidR="00A14CD1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نا </w:t>
      </w:r>
      <w:r w:rsidR="006640D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مُحَمَّدٌ 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صلى الله عليه</w:t>
      </w:r>
      <w:r w:rsidR="006640D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وس</w:t>
      </w:r>
      <w:r w:rsidR="006640D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ل</w:t>
      </w:r>
      <w:r w:rsidR="006640D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َّ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م:</w:t>
      </w:r>
    </w:p>
    <w:p w:rsidR="006A0A44" w:rsidRPr="00725084" w:rsidRDefault="00993DA3" w:rsidP="00725084">
      <w:pPr>
        <w:bidi/>
        <w:spacing w:after="0" w:line="240" w:lineRule="auto"/>
        <w:ind w:firstLine="285"/>
        <w:jc w:val="both"/>
        <w:rPr>
          <w:rFonts w:ascii="Sakkal Majalla" w:eastAsia="Times New Roman" w:hAnsi="Sakkal Majalla" w:cs="Shaikh Hamdullah Basic"/>
          <w:b/>
          <w:bCs/>
          <w:sz w:val="32"/>
          <w:szCs w:val="32"/>
          <w:rtl/>
        </w:rPr>
      </w:pPr>
      <w:r w:rsidRPr="00725084">
        <w:rPr>
          <w:rFonts w:ascii="Sakkal Majalla" w:eastAsia="Times New Roman" w:hAnsi="Sakkal Majalla" w:cs="Shaikh Hamdullah Basic" w:hint="cs"/>
          <w:b/>
          <w:bCs/>
          <w:sz w:val="32"/>
          <w:szCs w:val="32"/>
          <w:rtl/>
        </w:rPr>
        <w:t>"</w:t>
      </w:r>
      <w:r w:rsidRPr="00725084">
        <w:rPr>
          <w:rFonts w:ascii="Sakkal Majalla" w:eastAsia="Calibri" w:hAnsi="Sakkal Majalla" w:cs="Shaikh Hamdullah Basic"/>
          <w:b/>
          <w:bCs/>
          <w:color w:val="0000FF"/>
          <w:sz w:val="32"/>
          <w:szCs w:val="32"/>
          <w:rtl/>
          <w:lang w:eastAsia="en-US"/>
        </w:rPr>
        <w:t>اللَّهُمَّ إِنّ</w:t>
      </w:r>
      <w:r w:rsidRPr="00725084">
        <w:rPr>
          <w:rFonts w:ascii="Sakkal Majalla" w:eastAsia="Calibri" w:hAnsi="Sakkal Majalla" w:cs="Shaikh Hamdullah Basic" w:hint="cs"/>
          <w:b/>
          <w:bCs/>
          <w:color w:val="0000FF"/>
          <w:sz w:val="32"/>
          <w:szCs w:val="32"/>
          <w:rtl/>
          <w:lang w:eastAsia="en-US"/>
        </w:rPr>
        <w:t>ا</w:t>
      </w:r>
      <w:r w:rsidRPr="00725084">
        <w:rPr>
          <w:rFonts w:ascii="Sakkal Majalla" w:eastAsia="Calibri" w:hAnsi="Sakkal Majalla" w:cs="Shaikh Hamdullah Basic"/>
          <w:b/>
          <w:bCs/>
          <w:color w:val="0000FF"/>
          <w:sz w:val="32"/>
          <w:szCs w:val="32"/>
          <w:rtl/>
          <w:lang w:eastAsia="en-US"/>
        </w:rPr>
        <w:t xml:space="preserve"> </w:t>
      </w:r>
      <w:r w:rsidRPr="00725084">
        <w:rPr>
          <w:rFonts w:ascii="Sakkal Majalla" w:eastAsia="Calibri" w:hAnsi="Sakkal Majalla" w:cs="Shaikh Hamdullah Basic" w:hint="cs"/>
          <w:b/>
          <w:bCs/>
          <w:color w:val="0000FF"/>
          <w:sz w:val="32"/>
          <w:szCs w:val="32"/>
          <w:rtl/>
          <w:lang w:eastAsia="en-US"/>
        </w:rPr>
        <w:t>نَ</w:t>
      </w:r>
      <w:r w:rsidRPr="00725084">
        <w:rPr>
          <w:rFonts w:ascii="Sakkal Majalla" w:eastAsia="Calibri" w:hAnsi="Sakkal Majalla" w:cs="Shaikh Hamdullah Basic"/>
          <w:b/>
          <w:bCs/>
          <w:color w:val="0000FF"/>
          <w:sz w:val="32"/>
          <w:szCs w:val="32"/>
          <w:rtl/>
          <w:lang w:eastAsia="en-US"/>
        </w:rPr>
        <w:t>سْأَلُكَ الْهُدَى، وَالتُّقَى، وَالْعَفَافَ، وَالْغِنَى</w:t>
      </w:r>
      <w:r w:rsidRPr="00725084">
        <w:rPr>
          <w:rFonts w:ascii="Sakkal Majalla" w:eastAsia="Times New Roman" w:hAnsi="Sakkal Majalla" w:cs="Shaikh Hamdullah Basic" w:hint="cs"/>
          <w:b/>
          <w:bCs/>
          <w:sz w:val="32"/>
          <w:szCs w:val="32"/>
          <w:rtl/>
        </w:rPr>
        <w:t>"</w:t>
      </w:r>
      <w:r w:rsidRPr="00725084">
        <w:rPr>
          <w:rStyle w:val="SonnotBavurusu"/>
          <w:rFonts w:ascii="Sakkal Majalla" w:eastAsia="Calibri" w:hAnsi="Sakkal Majalla" w:cs="Shaikh Hamdullah Basic"/>
          <w:b/>
          <w:bCs/>
          <w:sz w:val="32"/>
          <w:szCs w:val="32"/>
          <w:lang w:eastAsia="en-US"/>
        </w:rPr>
        <w:endnoteReference w:id="7"/>
      </w:r>
      <w:r w:rsidRPr="00725084">
        <w:rPr>
          <w:rFonts w:ascii="Sakkal Majalla" w:eastAsia="Times New Roman" w:hAnsi="Sakkal Majalla" w:cs="Shaikh Hamdullah Basic" w:hint="cs"/>
          <w:b/>
          <w:bCs/>
          <w:sz w:val="32"/>
          <w:szCs w:val="32"/>
          <w:rtl/>
        </w:rPr>
        <w:t>.</w:t>
      </w:r>
    </w:p>
    <w:p w:rsidR="00993DA3" w:rsidRPr="00725084" w:rsidRDefault="00993DA3" w:rsidP="00725084">
      <w:pPr>
        <w:bidi/>
        <w:spacing w:after="0" w:line="240" w:lineRule="auto"/>
        <w:ind w:firstLine="285"/>
        <w:jc w:val="both"/>
        <w:rPr>
          <w:rFonts w:ascii="Sakkal Majalla" w:eastAsia="Times New Roman" w:hAnsi="Sakkal Majalla" w:cs="Shaikh Hamdullah Basic"/>
          <w:b/>
          <w:bCs/>
          <w:sz w:val="32"/>
          <w:szCs w:val="32"/>
        </w:rPr>
      </w:pPr>
      <w:r w:rsidRPr="00725084">
        <w:rPr>
          <w:rFonts w:ascii="Sakkal Majalla" w:eastAsia="Times New Roman" w:hAnsi="Sakkal Majalla" w:cs="Shaikh Hamdullah Basic" w:hint="cs"/>
          <w:b/>
          <w:bCs/>
          <w:sz w:val="32"/>
          <w:szCs w:val="32"/>
          <w:rtl/>
        </w:rPr>
        <w:t>"</w:t>
      </w:r>
      <w:r w:rsidRPr="00725084">
        <w:rPr>
          <w:rFonts w:ascii="Sakkal Majalla" w:eastAsia="Calibri" w:hAnsi="Sakkal Majalla" w:cs="Shaikh Hamdullah Basic"/>
          <w:b/>
          <w:bCs/>
          <w:color w:val="0000FF"/>
          <w:sz w:val="32"/>
          <w:szCs w:val="32"/>
          <w:rtl/>
          <w:lang w:eastAsia="en-US"/>
        </w:rPr>
        <w:t>اللَّهُمَّ إِنّ</w:t>
      </w:r>
      <w:r w:rsidRPr="00725084">
        <w:rPr>
          <w:rFonts w:ascii="Sakkal Majalla" w:eastAsia="Calibri" w:hAnsi="Sakkal Majalla" w:cs="Shaikh Hamdullah Basic" w:hint="cs"/>
          <w:b/>
          <w:bCs/>
          <w:color w:val="0000FF"/>
          <w:sz w:val="32"/>
          <w:szCs w:val="32"/>
          <w:rtl/>
          <w:lang w:eastAsia="en-US"/>
        </w:rPr>
        <w:t>ا</w:t>
      </w:r>
      <w:r w:rsidRPr="00725084">
        <w:rPr>
          <w:rFonts w:ascii="Sakkal Majalla" w:eastAsia="Calibri" w:hAnsi="Sakkal Majalla" w:cs="Shaikh Hamdullah Basic"/>
          <w:b/>
          <w:bCs/>
          <w:color w:val="0000FF"/>
          <w:sz w:val="32"/>
          <w:szCs w:val="32"/>
          <w:rtl/>
          <w:lang w:eastAsia="en-US"/>
        </w:rPr>
        <w:t xml:space="preserve"> </w:t>
      </w:r>
      <w:r w:rsidRPr="00725084">
        <w:rPr>
          <w:rFonts w:ascii="Sakkal Majalla" w:eastAsia="Calibri" w:hAnsi="Sakkal Majalla" w:cs="Shaikh Hamdullah Basic" w:hint="cs"/>
          <w:b/>
          <w:bCs/>
          <w:color w:val="0000FF"/>
          <w:sz w:val="32"/>
          <w:szCs w:val="32"/>
          <w:rtl/>
          <w:lang w:eastAsia="en-US"/>
        </w:rPr>
        <w:t>نَ</w:t>
      </w:r>
      <w:r w:rsidRPr="00725084">
        <w:rPr>
          <w:rFonts w:ascii="Sakkal Majalla" w:eastAsia="Calibri" w:hAnsi="Sakkal Majalla" w:cs="Shaikh Hamdullah Basic"/>
          <w:b/>
          <w:bCs/>
          <w:color w:val="0000FF"/>
          <w:sz w:val="32"/>
          <w:szCs w:val="32"/>
          <w:rtl/>
          <w:lang w:eastAsia="en-US"/>
        </w:rPr>
        <w:t>عُوذُ بِكَ مِنَ الشِّقَاقِ وَالنِّفَاقِ وَسُوءِ الأَخْلاقِ</w:t>
      </w:r>
      <w:r w:rsidRPr="00725084">
        <w:rPr>
          <w:rFonts w:ascii="Sakkal Majalla" w:eastAsia="Times New Roman" w:hAnsi="Sakkal Majalla" w:cs="Shaikh Hamdullah Basic" w:hint="cs"/>
          <w:b/>
          <w:bCs/>
          <w:sz w:val="32"/>
          <w:szCs w:val="32"/>
          <w:rtl/>
        </w:rPr>
        <w:t>"</w:t>
      </w:r>
      <w:r w:rsidRPr="00725084">
        <w:rPr>
          <w:rFonts w:ascii="Sakkal Majalla" w:eastAsia="Times New Roman" w:hAnsi="Sakkal Majalla" w:cs="Shaikh Hamdullah Basic"/>
          <w:b/>
          <w:bCs/>
          <w:sz w:val="32"/>
          <w:szCs w:val="32"/>
          <w:vertAlign w:val="superscript"/>
        </w:rPr>
        <w:endnoteReference w:id="8"/>
      </w:r>
      <w:r w:rsidRPr="00725084">
        <w:rPr>
          <w:rFonts w:ascii="Sakkal Majalla" w:eastAsia="Times New Roman" w:hAnsi="Sakkal Majalla" w:cs="Shaikh Hamdullah Basic" w:hint="cs"/>
          <w:b/>
          <w:bCs/>
          <w:sz w:val="32"/>
          <w:szCs w:val="32"/>
          <w:rtl/>
        </w:rPr>
        <w:t>.</w:t>
      </w:r>
    </w:p>
    <w:p w:rsidR="00993DA3" w:rsidRPr="00725084" w:rsidRDefault="00993DA3" w:rsidP="00725084">
      <w:pPr>
        <w:bidi/>
        <w:spacing w:after="0" w:line="240" w:lineRule="auto"/>
        <w:ind w:firstLine="285"/>
        <w:jc w:val="both"/>
        <w:rPr>
          <w:rFonts w:ascii="Sakkal Majalla" w:eastAsia="Calibri" w:hAnsi="Sakkal Majalla" w:cs="Shaikh Hamdullah Basic"/>
          <w:b/>
          <w:bCs/>
          <w:sz w:val="32"/>
          <w:szCs w:val="32"/>
          <w:lang w:eastAsia="en-US"/>
        </w:rPr>
      </w:pPr>
      <w:r w:rsidRPr="00725084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"</w:t>
      </w:r>
      <w:r w:rsidRPr="00725084">
        <w:rPr>
          <w:rFonts w:ascii="Sakkal Majalla" w:eastAsia="Calibri" w:hAnsi="Sakkal Majalla" w:cs="Shaikh Hamdullah Basic"/>
          <w:b/>
          <w:bCs/>
          <w:color w:val="0000FF"/>
          <w:sz w:val="32"/>
          <w:szCs w:val="32"/>
          <w:rtl/>
          <w:lang w:eastAsia="en-US"/>
        </w:rPr>
        <w:t>اللَّهُمَّ إِن</w:t>
      </w:r>
      <w:r w:rsidRPr="00725084">
        <w:rPr>
          <w:rFonts w:ascii="Sakkal Majalla" w:eastAsia="Calibri" w:hAnsi="Sakkal Majalla" w:cs="Shaikh Hamdullah Basic" w:hint="cs"/>
          <w:b/>
          <w:bCs/>
          <w:color w:val="0000FF"/>
          <w:sz w:val="32"/>
          <w:szCs w:val="32"/>
          <w:rtl/>
          <w:lang w:eastAsia="en-US"/>
        </w:rPr>
        <w:t>ّا</w:t>
      </w:r>
      <w:r w:rsidRPr="00725084">
        <w:rPr>
          <w:rFonts w:ascii="Sakkal Majalla" w:eastAsia="Calibri" w:hAnsi="Sakkal Majalla" w:cs="Shaikh Hamdullah Basic"/>
          <w:b/>
          <w:bCs/>
          <w:color w:val="0000FF"/>
          <w:sz w:val="32"/>
          <w:szCs w:val="32"/>
          <w:rtl/>
          <w:lang w:eastAsia="en-US"/>
        </w:rPr>
        <w:t xml:space="preserve"> </w:t>
      </w:r>
      <w:r w:rsidRPr="00725084">
        <w:rPr>
          <w:rFonts w:ascii="Sakkal Majalla" w:eastAsia="Calibri" w:hAnsi="Sakkal Majalla" w:cs="Shaikh Hamdullah Basic" w:hint="cs"/>
          <w:b/>
          <w:bCs/>
          <w:color w:val="0000FF"/>
          <w:sz w:val="32"/>
          <w:szCs w:val="32"/>
          <w:rtl/>
          <w:lang w:eastAsia="en-US"/>
        </w:rPr>
        <w:t>نَ</w:t>
      </w:r>
      <w:r w:rsidRPr="00725084">
        <w:rPr>
          <w:rFonts w:ascii="Sakkal Majalla" w:eastAsia="Calibri" w:hAnsi="Sakkal Majalla" w:cs="Shaikh Hamdullah Basic"/>
          <w:b/>
          <w:bCs/>
          <w:color w:val="0000FF"/>
          <w:sz w:val="32"/>
          <w:szCs w:val="32"/>
          <w:rtl/>
          <w:lang w:eastAsia="en-US"/>
        </w:rPr>
        <w:t>عُوذُ بِكَ مِنْ عِلْمٍ لا يَنْفَعُ وَقَلْبٍ لا يَخْشَعُ وَنَفْسٍ لا تَشْبَعُ وَدَعْوَةٍ لا يُسْتَجَابُ لَهَا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"</w:t>
      </w:r>
      <w:r w:rsidRPr="00725084">
        <w:rPr>
          <w:rFonts w:ascii="Sakkal Majalla" w:eastAsia="Calibri" w:hAnsi="Sakkal Majalla" w:cs="Shaikh Hamdullah Basic"/>
          <w:b/>
          <w:bCs/>
          <w:sz w:val="32"/>
          <w:szCs w:val="32"/>
          <w:vertAlign w:val="superscript"/>
          <w:lang w:eastAsia="en-US"/>
        </w:rPr>
        <w:endnoteReference w:id="9"/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.</w:t>
      </w:r>
    </w:p>
    <w:p w:rsidR="00993DA3" w:rsidRPr="00725084" w:rsidRDefault="00993DA3" w:rsidP="00725084">
      <w:pPr>
        <w:bidi/>
        <w:spacing w:after="0" w:line="240" w:lineRule="auto"/>
        <w:ind w:firstLine="285"/>
        <w:jc w:val="both"/>
        <w:rPr>
          <w:rFonts w:ascii="Sakkal Majalla" w:eastAsia="Calibri" w:hAnsi="Sakkal Majalla" w:cs="Shaikh Hamdullah Basic"/>
          <w:b/>
          <w:bCs/>
          <w:sz w:val="32"/>
          <w:szCs w:val="32"/>
          <w:rtl/>
          <w:lang w:eastAsia="en-US"/>
        </w:rPr>
      </w:pP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"</w:t>
      </w:r>
      <w:r w:rsidRPr="00725084">
        <w:rPr>
          <w:rFonts w:ascii="Sakkal Majalla" w:eastAsia="Calibri" w:hAnsi="Sakkal Majalla" w:cs="Shaikh Hamdullah Basic"/>
          <w:b/>
          <w:bCs/>
          <w:color w:val="0000FF"/>
          <w:sz w:val="32"/>
          <w:szCs w:val="32"/>
          <w:rtl/>
          <w:lang w:eastAsia="en-US"/>
        </w:rPr>
        <w:t>رَبَّنَا آتِنَا فِي الدُّنْيَا حَسَنَةً وَفِي الآخِرَةِ حَسَنَةً وَقِنَا عَذَابَ النَّارِ</w:t>
      </w:r>
      <w:r w:rsidRPr="00725084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"</w:t>
      </w:r>
      <w:r w:rsidRPr="00725084">
        <w:rPr>
          <w:rFonts w:ascii="Sakkal Majalla" w:eastAsia="Calibri" w:hAnsi="Sakkal Majalla" w:cs="Shaikh Hamdullah Basic"/>
          <w:b/>
          <w:bCs/>
          <w:sz w:val="32"/>
          <w:szCs w:val="32"/>
          <w:vertAlign w:val="superscript"/>
          <w:lang w:eastAsia="en-US"/>
        </w:rPr>
        <w:endnoteReference w:id="10"/>
      </w:r>
      <w:r w:rsidRPr="00725084">
        <w:rPr>
          <w:rFonts w:ascii="Sakkal Majalla" w:eastAsia="Calibri" w:hAnsi="Sakkal Majalla" w:cs="Shaikh Hamdullah Basic" w:hint="cs"/>
          <w:b/>
          <w:bCs/>
          <w:sz w:val="32"/>
          <w:szCs w:val="32"/>
          <w:rtl/>
          <w:lang w:eastAsia="en-US"/>
        </w:rPr>
        <w:t>.</w:t>
      </w:r>
    </w:p>
    <w:p w:rsidR="004D43CE" w:rsidRPr="00725084" w:rsidRDefault="006A0A44" w:rsidP="00725084">
      <w:pPr>
        <w:bidi/>
        <w:spacing w:after="0" w:line="240" w:lineRule="auto"/>
        <w:ind w:firstLine="285"/>
        <w:jc w:val="both"/>
        <w:rPr>
          <w:rFonts w:ascii="Sakkal Majalla" w:eastAsia="Calibri" w:hAnsi="Sakkal Majalla" w:cs="Shaikh Hamdullah Basic"/>
          <w:sz w:val="32"/>
          <w:szCs w:val="32"/>
          <w:lang w:eastAsia="en-US"/>
        </w:rPr>
      </w:pPr>
      <w:r w:rsidRPr="00725084">
        <w:rPr>
          <w:rFonts w:ascii="Sakkal Majalla" w:eastAsia="Calibri" w:hAnsi="Sakkal Majalla" w:cs="Shaikh Hamdullah Basic"/>
          <w:sz w:val="32"/>
          <w:szCs w:val="32"/>
          <w:rtl/>
          <w:lang w:eastAsia="en-US"/>
        </w:rPr>
        <w:t>اللَّهُمَّ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أع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ز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َّ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الأم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َّ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ة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الإس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لام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ي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َّ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ة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! </w:t>
      </w:r>
      <w:r w:rsidRPr="00725084">
        <w:rPr>
          <w:rFonts w:ascii="Sakkal Majalla" w:eastAsia="Calibri" w:hAnsi="Sakkal Majalla" w:cs="Shaikh Hamdullah Basic"/>
          <w:sz w:val="32"/>
          <w:szCs w:val="32"/>
          <w:rtl/>
          <w:lang w:eastAsia="en-US"/>
        </w:rPr>
        <w:t>اللَّهُمَّ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ار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ح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ش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ه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داء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نا الذين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ض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ح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وا ب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أ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ف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س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ه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في س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بيل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ب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قاء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أم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َّ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ت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نا وب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ل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د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نا وأ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</w:t>
      </w:r>
      <w:r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ها، وأ</w:t>
      </w:r>
      <w:r w:rsidR="00097723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ل</w:t>
      </w:r>
      <w:r w:rsidR="00097723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ه</w:t>
      </w:r>
      <w:r w:rsidR="00097723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</w:t>
      </w:r>
      <w:r w:rsidR="00097723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ذ</w:t>
      </w:r>
      <w:r w:rsidR="00097723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ويه</w:t>
      </w:r>
      <w:r w:rsidR="00097723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</w:t>
      </w:r>
      <w:r w:rsidR="00097723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وأ</w:t>
      </w:r>
      <w:r w:rsidR="00097723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</w:t>
      </w:r>
      <w:r w:rsidR="00097723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َّ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ت</w:t>
      </w:r>
      <w:r w:rsidR="00097723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نا ص</w:t>
      </w:r>
      <w:r w:rsidR="00097723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ب</w:t>
      </w:r>
      <w:r w:rsidR="00097723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ر</w:t>
      </w:r>
      <w:r w:rsidR="00097723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اً ج</w:t>
      </w:r>
      <w:r w:rsidR="00097723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ميلاً. </w:t>
      </w:r>
      <w:r w:rsidR="00097723" w:rsidRPr="00725084">
        <w:rPr>
          <w:rFonts w:ascii="Sakkal Majalla" w:eastAsia="Calibri" w:hAnsi="Sakkal Majalla" w:cs="Shaikh Hamdullah Basic"/>
          <w:sz w:val="32"/>
          <w:szCs w:val="32"/>
          <w:rtl/>
          <w:lang w:eastAsia="en-US"/>
        </w:rPr>
        <w:t>اللَّهُمَّ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اج</w:t>
      </w:r>
      <w:r w:rsidR="00097723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ع</w:t>
      </w:r>
      <w:r w:rsidR="00097723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ل</w:t>
      </w:r>
      <w:r w:rsidR="00097723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نا م</w:t>
      </w:r>
      <w:r w:rsidR="00097723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</w:t>
      </w:r>
      <w:r w:rsidR="00097723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الذين</w:t>
      </w:r>
      <w:r w:rsidR="00097723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ي</w:t>
      </w:r>
      <w:r w:rsidR="00097723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ل</w:t>
      </w:r>
      <w:r w:rsidR="00097723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ت</w:t>
      </w:r>
      <w:r w:rsidR="00097723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ز</w:t>
      </w:r>
      <w:r w:rsidR="00097723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مون</w:t>
      </w:r>
      <w:r w:rsidR="00097723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ب</w:t>
      </w:r>
      <w:r w:rsidR="00097723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الق</w:t>
      </w:r>
      <w:r w:rsidR="00097723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ي</w:t>
      </w:r>
      <w:r w:rsidR="00097723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</w:t>
      </w:r>
      <w:r w:rsidR="00097723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العال</w:t>
      </w:r>
      <w:r w:rsidR="00097723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ي</w:t>
      </w:r>
      <w:r w:rsidR="00097723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ة</w:t>
      </w:r>
      <w:r w:rsidR="00097723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التي ض</w:t>
      </w:r>
      <w:r w:rsidR="00097723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ح</w:t>
      </w:r>
      <w:r w:rsidR="00097723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ّ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ى م</w:t>
      </w:r>
      <w:r w:rsidR="00097723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ن</w:t>
      </w:r>
      <w:r w:rsidR="00097723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أ</w:t>
      </w:r>
      <w:r w:rsidR="00097723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ج</w:t>
      </w:r>
      <w:r w:rsidR="00097723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ل</w:t>
      </w:r>
      <w:r w:rsidR="00097723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ها الش</w:t>
      </w:r>
      <w:r w:rsidR="00097723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ُّ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ه</w:t>
      </w:r>
      <w:r w:rsidR="00097723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داء</w:t>
      </w:r>
      <w:r w:rsidR="00097723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ُ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 xml:space="preserve"> ب</w:t>
      </w:r>
      <w:r w:rsidR="00097723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أ</w:t>
      </w:r>
      <w:r w:rsidR="00097723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َ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ر</w:t>
      </w:r>
      <w:r w:rsidR="00097723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واح</w:t>
      </w:r>
      <w:r w:rsidR="00097723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ه</w:t>
      </w:r>
      <w:r w:rsidR="00097723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ِ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م</w:t>
      </w:r>
      <w:r w:rsidR="00097723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ْ</w:t>
      </w:r>
      <w:r w:rsidR="003736CF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!</w:t>
      </w:r>
      <w:r w:rsidR="006640D4" w:rsidRPr="00725084">
        <w:rPr>
          <w:rFonts w:ascii="Sakkal Majalla" w:eastAsia="Calibri" w:hAnsi="Sakkal Majalla" w:cs="Shaikh Hamdullah Basic" w:hint="cs"/>
          <w:sz w:val="32"/>
          <w:szCs w:val="32"/>
          <w:rtl/>
          <w:lang w:eastAsia="en-US"/>
        </w:rPr>
        <w:t>، إنَّكَ يا مولانا سَميعٌ مُجيب.</w:t>
      </w:r>
    </w:p>
    <w:sectPr w:rsidR="004D43CE" w:rsidRPr="00725084" w:rsidSect="00725084">
      <w:endnotePr>
        <w:numFmt w:val="decimal"/>
      </w:endnotePr>
      <w:pgSz w:w="11906" w:h="16838"/>
      <w:pgMar w:top="709" w:right="566" w:bottom="426" w:left="567" w:header="708" w:footer="708" w:gutter="0"/>
      <w:cols w:num="2" w:space="562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82C" w:rsidRDefault="0022182C" w:rsidP="00680E45">
      <w:pPr>
        <w:spacing w:after="0" w:line="240" w:lineRule="auto"/>
      </w:pPr>
      <w:r>
        <w:separator/>
      </w:r>
    </w:p>
  </w:endnote>
  <w:endnote w:type="continuationSeparator" w:id="0">
    <w:p w:rsidR="0022182C" w:rsidRDefault="0022182C" w:rsidP="00680E45">
      <w:pPr>
        <w:spacing w:after="0" w:line="240" w:lineRule="auto"/>
      </w:pPr>
      <w:r>
        <w:continuationSeparator/>
      </w:r>
    </w:p>
  </w:endnote>
  <w:endnote w:id="1">
    <w:p w:rsidR="00584956" w:rsidRPr="00725084" w:rsidRDefault="00584956" w:rsidP="0087196A">
      <w:pPr>
        <w:pStyle w:val="SonnotMetni"/>
        <w:bidi/>
        <w:rPr>
          <w:rFonts w:ascii="Sakkal Majalla" w:hAnsi="Sakkal Majalla" w:cs="Sakkal Majalla"/>
        </w:rPr>
      </w:pPr>
      <w:r w:rsidRPr="00725084">
        <w:rPr>
          <w:rStyle w:val="SonnotBavurusu"/>
          <w:rFonts w:ascii="Sakkal Majalla" w:hAnsi="Sakkal Majalla" w:cs="Sakkal Majalla"/>
        </w:rPr>
        <w:endnoteRef/>
      </w:r>
      <w:r w:rsidRPr="00725084">
        <w:rPr>
          <w:rFonts w:ascii="Sakkal Majalla" w:hAnsi="Sakkal Majalla" w:cs="Sakkal Majalla"/>
          <w:rtl/>
        </w:rPr>
        <w:t xml:space="preserve"> الفرقان، 25/ 77.</w:t>
      </w:r>
    </w:p>
  </w:endnote>
  <w:endnote w:id="2">
    <w:p w:rsidR="00584956" w:rsidRPr="00725084" w:rsidRDefault="00584956" w:rsidP="0087196A">
      <w:pPr>
        <w:pStyle w:val="SonnotMetni"/>
        <w:bidi/>
        <w:rPr>
          <w:rFonts w:ascii="Sakkal Majalla" w:hAnsi="Sakkal Majalla" w:cs="Sakkal Majalla"/>
        </w:rPr>
      </w:pPr>
      <w:r w:rsidRPr="00725084">
        <w:rPr>
          <w:rStyle w:val="SonnotBavurusu"/>
          <w:rFonts w:ascii="Sakkal Majalla" w:hAnsi="Sakkal Majalla" w:cs="Sakkal Majalla"/>
        </w:rPr>
        <w:endnoteRef/>
      </w:r>
      <w:r w:rsidRPr="00725084">
        <w:rPr>
          <w:rFonts w:ascii="Sakkal Majalla" w:hAnsi="Sakkal Majalla" w:cs="Sakkal Majalla"/>
          <w:rtl/>
        </w:rPr>
        <w:t xml:space="preserve"> </w:t>
      </w:r>
      <w:r w:rsidR="006640D4" w:rsidRPr="00725084">
        <w:rPr>
          <w:rFonts w:ascii="Sakkal Majalla" w:hAnsi="Sakkal Majalla" w:cs="Sakkal Majalla" w:hint="cs"/>
          <w:rtl/>
        </w:rPr>
        <w:t xml:space="preserve"> </w:t>
      </w:r>
      <w:r w:rsidRPr="00725084">
        <w:rPr>
          <w:rFonts w:ascii="Sakkal Majalla" w:hAnsi="Sakkal Majalla" w:cs="Sakkal Majalla"/>
          <w:rtl/>
        </w:rPr>
        <w:t>الترمذي، الدعوات، 1.</w:t>
      </w:r>
    </w:p>
  </w:endnote>
  <w:endnote w:id="3">
    <w:p w:rsidR="00584956" w:rsidRPr="00725084" w:rsidRDefault="00584956" w:rsidP="006640D4">
      <w:pPr>
        <w:pStyle w:val="SonnotMetni"/>
        <w:bidi/>
        <w:rPr>
          <w:rFonts w:ascii="Sakkal Majalla" w:hAnsi="Sakkal Majalla" w:cs="Sakkal Majalla"/>
        </w:rPr>
      </w:pPr>
      <w:r w:rsidRPr="00725084">
        <w:rPr>
          <w:rStyle w:val="SonnotBavurusu"/>
          <w:rFonts w:ascii="Sakkal Majalla" w:hAnsi="Sakkal Majalla" w:cs="Sakkal Majalla"/>
        </w:rPr>
        <w:endnoteRef/>
      </w:r>
      <w:r w:rsidR="006640D4" w:rsidRPr="00725084">
        <w:rPr>
          <w:rFonts w:ascii="Sakkal Majalla" w:hAnsi="Sakkal Majalla" w:cs="Sakkal Majalla" w:hint="cs"/>
          <w:rtl/>
        </w:rPr>
        <w:t xml:space="preserve"> </w:t>
      </w:r>
      <w:r w:rsidRPr="00725084">
        <w:rPr>
          <w:rFonts w:ascii="Sakkal Majalla" w:hAnsi="Sakkal Majalla" w:cs="Sakkal Majalla"/>
          <w:rtl/>
        </w:rPr>
        <w:t>المؤمن، 40/ 60</w:t>
      </w:r>
    </w:p>
  </w:endnote>
  <w:endnote w:id="4">
    <w:p w:rsidR="00584956" w:rsidRPr="00725084" w:rsidRDefault="00584956" w:rsidP="0087196A">
      <w:pPr>
        <w:pStyle w:val="SonnotMetni"/>
        <w:bidi/>
        <w:rPr>
          <w:rFonts w:ascii="Sakkal Majalla" w:hAnsi="Sakkal Majalla" w:cs="Sakkal Majalla"/>
        </w:rPr>
      </w:pPr>
      <w:r w:rsidRPr="00725084">
        <w:rPr>
          <w:rStyle w:val="SonnotBavurusu"/>
          <w:rFonts w:ascii="Sakkal Majalla" w:hAnsi="Sakkal Majalla" w:cs="Sakkal Majalla"/>
        </w:rPr>
        <w:endnoteRef/>
      </w:r>
      <w:r w:rsidRPr="00725084">
        <w:rPr>
          <w:rFonts w:ascii="Sakkal Majalla" w:hAnsi="Sakkal Majalla" w:cs="Sakkal Majalla"/>
        </w:rPr>
        <w:t xml:space="preserve"> </w:t>
      </w:r>
      <w:r w:rsidR="006640D4" w:rsidRPr="00725084">
        <w:rPr>
          <w:rFonts w:ascii="Sakkal Majalla" w:hAnsi="Sakkal Majalla" w:cs="Sakkal Majalla" w:hint="cs"/>
          <w:rtl/>
        </w:rPr>
        <w:t xml:space="preserve"> </w:t>
      </w:r>
      <w:r w:rsidRPr="00725084">
        <w:rPr>
          <w:rFonts w:ascii="Sakkal Majalla" w:hAnsi="Sakkal Majalla" w:cs="Sakkal Majalla"/>
          <w:rtl/>
        </w:rPr>
        <w:t>البقرة، 2/ 186.</w:t>
      </w:r>
    </w:p>
  </w:endnote>
  <w:endnote w:id="5">
    <w:p w:rsidR="00584956" w:rsidRPr="00725084" w:rsidRDefault="00584956" w:rsidP="006640D4">
      <w:pPr>
        <w:pStyle w:val="SonnotMetni"/>
        <w:bidi/>
        <w:rPr>
          <w:rFonts w:ascii="Sakkal Majalla" w:hAnsi="Sakkal Majalla" w:cs="Sakkal Majalla"/>
        </w:rPr>
      </w:pPr>
      <w:r w:rsidRPr="00725084">
        <w:rPr>
          <w:rStyle w:val="SonnotBavurusu"/>
          <w:rFonts w:ascii="Sakkal Majalla" w:hAnsi="Sakkal Majalla" w:cs="Sakkal Majalla"/>
        </w:rPr>
        <w:endnoteRef/>
      </w:r>
      <w:r w:rsidRPr="00725084">
        <w:rPr>
          <w:rFonts w:ascii="Sakkal Majalla" w:hAnsi="Sakkal Majalla" w:cs="Sakkal Majalla"/>
          <w:rtl/>
        </w:rPr>
        <w:t xml:space="preserve"> الترمذي، الدعوات، 65.</w:t>
      </w:r>
    </w:p>
  </w:endnote>
  <w:endnote w:id="6">
    <w:p w:rsidR="00584956" w:rsidRPr="00725084" w:rsidRDefault="00584956" w:rsidP="0087196A">
      <w:pPr>
        <w:pStyle w:val="SonnotMetni"/>
        <w:bidi/>
        <w:rPr>
          <w:rFonts w:ascii="Sakkal Majalla" w:hAnsi="Sakkal Majalla" w:cs="Sakkal Majalla"/>
        </w:rPr>
      </w:pPr>
      <w:r w:rsidRPr="00725084">
        <w:rPr>
          <w:rStyle w:val="SonnotBavurusu"/>
          <w:rFonts w:ascii="Sakkal Majalla" w:hAnsi="Sakkal Majalla" w:cs="Sakkal Majalla"/>
        </w:rPr>
        <w:endnoteRef/>
      </w:r>
      <w:r w:rsidRPr="00725084">
        <w:rPr>
          <w:rFonts w:ascii="Sakkal Majalla" w:hAnsi="Sakkal Majalla" w:cs="Sakkal Majalla"/>
          <w:rtl/>
        </w:rPr>
        <w:t xml:space="preserve"> ابن ماجة، المناسك، 5.</w:t>
      </w:r>
    </w:p>
  </w:endnote>
  <w:endnote w:id="7">
    <w:p w:rsidR="00584956" w:rsidRPr="00725084" w:rsidRDefault="00584956" w:rsidP="0087196A">
      <w:pPr>
        <w:pStyle w:val="SonnotMetni"/>
        <w:bidi/>
        <w:rPr>
          <w:rFonts w:ascii="Sakkal Majalla" w:hAnsi="Sakkal Majalla" w:cs="Sakkal Majalla"/>
        </w:rPr>
      </w:pPr>
      <w:r w:rsidRPr="00725084">
        <w:rPr>
          <w:rStyle w:val="SonnotBavurusu"/>
          <w:rFonts w:ascii="Sakkal Majalla" w:hAnsi="Sakkal Majalla" w:cs="Sakkal Majalla"/>
        </w:rPr>
        <w:endnoteRef/>
      </w:r>
      <w:r w:rsidR="006640D4" w:rsidRPr="00725084">
        <w:rPr>
          <w:rFonts w:ascii="Sakkal Majalla" w:hAnsi="Sakkal Majalla" w:cs="Sakkal Majalla" w:hint="cs"/>
          <w:rtl/>
        </w:rPr>
        <w:t xml:space="preserve"> </w:t>
      </w:r>
      <w:r w:rsidRPr="00725084">
        <w:rPr>
          <w:rFonts w:ascii="Sakkal Majalla" w:hAnsi="Sakkal Majalla" w:cs="Sakkal Majalla"/>
        </w:rPr>
        <w:t xml:space="preserve"> </w:t>
      </w:r>
      <w:r w:rsidRPr="00725084">
        <w:rPr>
          <w:rFonts w:ascii="Sakkal Majalla" w:hAnsi="Sakkal Majalla" w:cs="Sakkal Majalla"/>
          <w:rtl/>
        </w:rPr>
        <w:t>مسلم، الذكر، 72.</w:t>
      </w:r>
    </w:p>
  </w:endnote>
  <w:endnote w:id="8">
    <w:p w:rsidR="00584956" w:rsidRPr="00725084" w:rsidRDefault="00584956" w:rsidP="0087196A">
      <w:pPr>
        <w:pStyle w:val="SonnotMetni"/>
        <w:bidi/>
        <w:rPr>
          <w:rFonts w:ascii="Sakkal Majalla" w:hAnsi="Sakkal Majalla" w:cs="Sakkal Majalla"/>
        </w:rPr>
      </w:pPr>
      <w:r w:rsidRPr="00725084">
        <w:rPr>
          <w:rStyle w:val="SonnotBavurusu"/>
          <w:rFonts w:ascii="Sakkal Majalla" w:hAnsi="Sakkal Majalla" w:cs="Sakkal Majalla"/>
        </w:rPr>
        <w:endnoteRef/>
      </w:r>
      <w:r w:rsidRPr="00725084">
        <w:rPr>
          <w:rFonts w:ascii="Sakkal Majalla" w:hAnsi="Sakkal Majalla" w:cs="Sakkal Majalla"/>
          <w:rtl/>
        </w:rPr>
        <w:t xml:space="preserve"> </w:t>
      </w:r>
      <w:r w:rsidR="006640D4" w:rsidRPr="00725084">
        <w:rPr>
          <w:rFonts w:ascii="Sakkal Majalla" w:hAnsi="Sakkal Majalla" w:cs="Sakkal Majalla" w:hint="cs"/>
          <w:rtl/>
        </w:rPr>
        <w:t xml:space="preserve"> </w:t>
      </w:r>
      <w:r w:rsidRPr="00725084">
        <w:rPr>
          <w:rFonts w:ascii="Sakkal Majalla" w:hAnsi="Sakkal Majalla" w:cs="Sakkal Majalla"/>
          <w:rtl/>
        </w:rPr>
        <w:t>النسائي، الاستعاذة، 21.</w:t>
      </w:r>
    </w:p>
  </w:endnote>
  <w:endnote w:id="9">
    <w:p w:rsidR="00584956" w:rsidRPr="00725084" w:rsidRDefault="00584956" w:rsidP="0087196A">
      <w:pPr>
        <w:pStyle w:val="SonnotMetni"/>
        <w:bidi/>
        <w:rPr>
          <w:rFonts w:ascii="Sakkal Majalla" w:hAnsi="Sakkal Majalla" w:cs="Sakkal Majalla"/>
        </w:rPr>
      </w:pPr>
      <w:r w:rsidRPr="00725084">
        <w:rPr>
          <w:rStyle w:val="SonnotBavurusu"/>
          <w:rFonts w:ascii="Sakkal Majalla" w:hAnsi="Sakkal Majalla" w:cs="Sakkal Majalla"/>
        </w:rPr>
        <w:endnoteRef/>
      </w:r>
      <w:r w:rsidRPr="00725084">
        <w:rPr>
          <w:rFonts w:ascii="Sakkal Majalla" w:hAnsi="Sakkal Majalla" w:cs="Sakkal Majalla"/>
          <w:rtl/>
        </w:rPr>
        <w:t xml:space="preserve"> مسلم، الذكر، 73.</w:t>
      </w:r>
    </w:p>
  </w:endnote>
  <w:endnote w:id="10">
    <w:p w:rsidR="00584956" w:rsidRPr="00725084" w:rsidRDefault="006640D4" w:rsidP="0087196A">
      <w:pPr>
        <w:pStyle w:val="SonnotMetni"/>
        <w:bidi/>
        <w:spacing w:after="120"/>
        <w:rPr>
          <w:rFonts w:ascii="Sakkal Majalla" w:hAnsi="Sakkal Majalla" w:cs="Sakkal Majalla"/>
        </w:rPr>
      </w:pPr>
      <w:r w:rsidRPr="00725084">
        <w:rPr>
          <w:rFonts w:ascii="Sakkal Majalla" w:hAnsi="Sakkal Majalla" w:cs="Sakkal Majalla" w:hint="cs"/>
          <w:rtl/>
        </w:rPr>
        <w:t xml:space="preserve"> </w:t>
      </w:r>
      <w:r w:rsidR="00584956" w:rsidRPr="00725084">
        <w:rPr>
          <w:rStyle w:val="SonnotBavurusu"/>
          <w:rFonts w:ascii="Sakkal Majalla" w:hAnsi="Sakkal Majalla" w:cs="Sakkal Majalla"/>
        </w:rPr>
        <w:endnoteRef/>
      </w:r>
      <w:r w:rsidRPr="00725084">
        <w:rPr>
          <w:rFonts w:ascii="Sakkal Majalla" w:hAnsi="Sakkal Majalla" w:cs="Sakkal Majalla" w:hint="cs"/>
          <w:rtl/>
        </w:rPr>
        <w:t xml:space="preserve"> </w:t>
      </w:r>
      <w:r w:rsidR="00584956" w:rsidRPr="00725084">
        <w:rPr>
          <w:rFonts w:ascii="Sakkal Majalla" w:hAnsi="Sakkal Majalla" w:cs="Sakkal Majalla"/>
        </w:rPr>
        <w:t xml:space="preserve"> </w:t>
      </w:r>
      <w:r w:rsidR="00584956" w:rsidRPr="00725084">
        <w:rPr>
          <w:rFonts w:ascii="Sakkal Majalla" w:hAnsi="Sakkal Majalla" w:cs="Sakkal Majalla"/>
          <w:rtl/>
        </w:rPr>
        <w:t>البقرة، 2/ 201. البخاري، الدعوات، 55.</w:t>
      </w:r>
    </w:p>
    <w:p w:rsidR="00584956" w:rsidRPr="006640D4" w:rsidRDefault="00584956" w:rsidP="00C06D2B">
      <w:pPr>
        <w:pStyle w:val="SonnotMetni"/>
        <w:rPr>
          <w:rFonts w:ascii="Sakkal Majalla" w:hAnsi="Sakkal Majalla" w:cs="Sakkal Majalla"/>
        </w:rPr>
      </w:pPr>
      <w:r w:rsidRPr="00725084">
        <w:rPr>
          <w:rFonts w:ascii="Sakkal Majalla" w:hAnsi="Sakkal Majalla" w:cs="Sakkal Majalla"/>
          <w:b/>
          <w:bCs/>
          <w:i/>
          <w:iCs/>
        </w:rPr>
        <w:tab/>
      </w:r>
      <w:r w:rsidRPr="00725084">
        <w:rPr>
          <w:rFonts w:ascii="Sakkal Majalla" w:hAnsi="Sakkal Majalla" w:cs="Sakkal Majalla"/>
          <w:b/>
          <w:bCs/>
          <w:i/>
          <w:iCs/>
        </w:rPr>
        <w:tab/>
      </w:r>
      <w:r w:rsidRPr="00725084">
        <w:rPr>
          <w:rFonts w:ascii="Sakkal Majalla" w:hAnsi="Sakkal Majalla" w:cs="Sakkal Majalla"/>
          <w:b/>
          <w:bCs/>
          <w:rtl/>
        </w:rPr>
        <w:t>إعداد: المديرية العامة للخدمات الدينية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erkeley-Necmettin SS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Shaikh Hamdullah Basic">
    <w:panose1 w:val="020005060000000200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82C" w:rsidRDefault="0022182C" w:rsidP="00680E45">
      <w:pPr>
        <w:spacing w:after="0" w:line="240" w:lineRule="auto"/>
      </w:pPr>
      <w:r>
        <w:separator/>
      </w:r>
    </w:p>
  </w:footnote>
  <w:footnote w:type="continuationSeparator" w:id="0">
    <w:p w:rsidR="0022182C" w:rsidRDefault="0022182C" w:rsidP="00680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50C49"/>
    <w:multiLevelType w:val="multilevel"/>
    <w:tmpl w:val="FFCAA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EF4"/>
    <w:rsid w:val="0000049B"/>
    <w:rsid w:val="00001F11"/>
    <w:rsid w:val="000036BB"/>
    <w:rsid w:val="00003BE8"/>
    <w:rsid w:val="000078AD"/>
    <w:rsid w:val="000200E8"/>
    <w:rsid w:val="00021A38"/>
    <w:rsid w:val="0002586C"/>
    <w:rsid w:val="00026F49"/>
    <w:rsid w:val="00033AD7"/>
    <w:rsid w:val="00034933"/>
    <w:rsid w:val="00035E6E"/>
    <w:rsid w:val="00037DDF"/>
    <w:rsid w:val="000433AC"/>
    <w:rsid w:val="00053574"/>
    <w:rsid w:val="00054447"/>
    <w:rsid w:val="00061775"/>
    <w:rsid w:val="00062B76"/>
    <w:rsid w:val="00063707"/>
    <w:rsid w:val="000652EB"/>
    <w:rsid w:val="000661D7"/>
    <w:rsid w:val="00070B85"/>
    <w:rsid w:val="00071264"/>
    <w:rsid w:val="0007251C"/>
    <w:rsid w:val="00076DAF"/>
    <w:rsid w:val="0008046E"/>
    <w:rsid w:val="000875E5"/>
    <w:rsid w:val="0009160F"/>
    <w:rsid w:val="00091CDE"/>
    <w:rsid w:val="00096BC8"/>
    <w:rsid w:val="00097723"/>
    <w:rsid w:val="000A0F2D"/>
    <w:rsid w:val="000A6F7F"/>
    <w:rsid w:val="000B6C64"/>
    <w:rsid w:val="000B7AA9"/>
    <w:rsid w:val="000C2967"/>
    <w:rsid w:val="000C6D70"/>
    <w:rsid w:val="000D4068"/>
    <w:rsid w:val="000E0293"/>
    <w:rsid w:val="000E0952"/>
    <w:rsid w:val="000E2033"/>
    <w:rsid w:val="000E7B5B"/>
    <w:rsid w:val="000F173F"/>
    <w:rsid w:val="000F383F"/>
    <w:rsid w:val="001060C2"/>
    <w:rsid w:val="00114485"/>
    <w:rsid w:val="00115993"/>
    <w:rsid w:val="00120857"/>
    <w:rsid w:val="00121A75"/>
    <w:rsid w:val="001225EB"/>
    <w:rsid w:val="00127A08"/>
    <w:rsid w:val="001302D4"/>
    <w:rsid w:val="0013077A"/>
    <w:rsid w:val="00131B20"/>
    <w:rsid w:val="00136780"/>
    <w:rsid w:val="00142835"/>
    <w:rsid w:val="00142A1A"/>
    <w:rsid w:val="00144700"/>
    <w:rsid w:val="001457A0"/>
    <w:rsid w:val="0014660A"/>
    <w:rsid w:val="00147FD4"/>
    <w:rsid w:val="001501DF"/>
    <w:rsid w:val="0015297A"/>
    <w:rsid w:val="001644D1"/>
    <w:rsid w:val="00164AEC"/>
    <w:rsid w:val="00167CB9"/>
    <w:rsid w:val="0017040D"/>
    <w:rsid w:val="00170B27"/>
    <w:rsid w:val="001735FA"/>
    <w:rsid w:val="0017797F"/>
    <w:rsid w:val="00182884"/>
    <w:rsid w:val="001944F0"/>
    <w:rsid w:val="00196791"/>
    <w:rsid w:val="0019703B"/>
    <w:rsid w:val="001A24F9"/>
    <w:rsid w:val="001A5B56"/>
    <w:rsid w:val="001B2BD9"/>
    <w:rsid w:val="001B35C8"/>
    <w:rsid w:val="001B4652"/>
    <w:rsid w:val="001B7592"/>
    <w:rsid w:val="001B7E7E"/>
    <w:rsid w:val="001C0CD2"/>
    <w:rsid w:val="001C587F"/>
    <w:rsid w:val="001D3DE0"/>
    <w:rsid w:val="001D5038"/>
    <w:rsid w:val="001D55A9"/>
    <w:rsid w:val="001E59A3"/>
    <w:rsid w:val="001E6807"/>
    <w:rsid w:val="001E6F03"/>
    <w:rsid w:val="001E6F15"/>
    <w:rsid w:val="001F63D5"/>
    <w:rsid w:val="00204A63"/>
    <w:rsid w:val="00204CD0"/>
    <w:rsid w:val="00206769"/>
    <w:rsid w:val="00206D80"/>
    <w:rsid w:val="00207BFB"/>
    <w:rsid w:val="00214C49"/>
    <w:rsid w:val="00217692"/>
    <w:rsid w:val="0021773E"/>
    <w:rsid w:val="002203A9"/>
    <w:rsid w:val="00221143"/>
    <w:rsid w:val="0022182C"/>
    <w:rsid w:val="00224F0C"/>
    <w:rsid w:val="00226605"/>
    <w:rsid w:val="0022744E"/>
    <w:rsid w:val="002302A0"/>
    <w:rsid w:val="00231727"/>
    <w:rsid w:val="002337A6"/>
    <w:rsid w:val="002339A3"/>
    <w:rsid w:val="00233F00"/>
    <w:rsid w:val="00234DB8"/>
    <w:rsid w:val="002405C7"/>
    <w:rsid w:val="00243AC9"/>
    <w:rsid w:val="00245EE9"/>
    <w:rsid w:val="00246837"/>
    <w:rsid w:val="0024732D"/>
    <w:rsid w:val="00247F63"/>
    <w:rsid w:val="002509D8"/>
    <w:rsid w:val="0025685D"/>
    <w:rsid w:val="00257C6D"/>
    <w:rsid w:val="00260D26"/>
    <w:rsid w:val="002610D8"/>
    <w:rsid w:val="00263E58"/>
    <w:rsid w:val="0026635F"/>
    <w:rsid w:val="002713F0"/>
    <w:rsid w:val="00273919"/>
    <w:rsid w:val="00277281"/>
    <w:rsid w:val="00283DA1"/>
    <w:rsid w:val="00284F5B"/>
    <w:rsid w:val="00296D3A"/>
    <w:rsid w:val="002A34F2"/>
    <w:rsid w:val="002A4BB6"/>
    <w:rsid w:val="002A7468"/>
    <w:rsid w:val="002B3516"/>
    <w:rsid w:val="002B5721"/>
    <w:rsid w:val="002B79C8"/>
    <w:rsid w:val="002D38EB"/>
    <w:rsid w:val="002D4872"/>
    <w:rsid w:val="002D6806"/>
    <w:rsid w:val="002D7BC2"/>
    <w:rsid w:val="002E0381"/>
    <w:rsid w:val="002E06B5"/>
    <w:rsid w:val="002E319A"/>
    <w:rsid w:val="002E4FB2"/>
    <w:rsid w:val="002E66D0"/>
    <w:rsid w:val="002E7FCD"/>
    <w:rsid w:val="0030316F"/>
    <w:rsid w:val="00303735"/>
    <w:rsid w:val="003154A3"/>
    <w:rsid w:val="00317EFE"/>
    <w:rsid w:val="00321084"/>
    <w:rsid w:val="00321C14"/>
    <w:rsid w:val="003223F0"/>
    <w:rsid w:val="00327F33"/>
    <w:rsid w:val="003312A1"/>
    <w:rsid w:val="003322EB"/>
    <w:rsid w:val="00332A52"/>
    <w:rsid w:val="00336816"/>
    <w:rsid w:val="00340DE3"/>
    <w:rsid w:val="003410E7"/>
    <w:rsid w:val="003415C2"/>
    <w:rsid w:val="00343D90"/>
    <w:rsid w:val="00345E06"/>
    <w:rsid w:val="0035487D"/>
    <w:rsid w:val="003602E9"/>
    <w:rsid w:val="003708AA"/>
    <w:rsid w:val="003736CF"/>
    <w:rsid w:val="00375257"/>
    <w:rsid w:val="00375FFB"/>
    <w:rsid w:val="003766C5"/>
    <w:rsid w:val="00376D65"/>
    <w:rsid w:val="003776ED"/>
    <w:rsid w:val="0038619B"/>
    <w:rsid w:val="0038629F"/>
    <w:rsid w:val="00393433"/>
    <w:rsid w:val="003A44D4"/>
    <w:rsid w:val="003B1563"/>
    <w:rsid w:val="003B2842"/>
    <w:rsid w:val="003B29E2"/>
    <w:rsid w:val="003B4903"/>
    <w:rsid w:val="003C324C"/>
    <w:rsid w:val="003C38EA"/>
    <w:rsid w:val="003C70C7"/>
    <w:rsid w:val="003C77B2"/>
    <w:rsid w:val="003D5EC0"/>
    <w:rsid w:val="003E0BA9"/>
    <w:rsid w:val="003E2189"/>
    <w:rsid w:val="003F3669"/>
    <w:rsid w:val="004030A4"/>
    <w:rsid w:val="00404F21"/>
    <w:rsid w:val="0040613F"/>
    <w:rsid w:val="00406B27"/>
    <w:rsid w:val="00411D95"/>
    <w:rsid w:val="00414ECC"/>
    <w:rsid w:val="0042531B"/>
    <w:rsid w:val="00425AD9"/>
    <w:rsid w:val="00430212"/>
    <w:rsid w:val="00434FA7"/>
    <w:rsid w:val="0043741E"/>
    <w:rsid w:val="004374C3"/>
    <w:rsid w:val="00445931"/>
    <w:rsid w:val="004465F0"/>
    <w:rsid w:val="00452A9B"/>
    <w:rsid w:val="00453F1E"/>
    <w:rsid w:val="0045694E"/>
    <w:rsid w:val="00461092"/>
    <w:rsid w:val="00462860"/>
    <w:rsid w:val="00472E40"/>
    <w:rsid w:val="00473527"/>
    <w:rsid w:val="004747CE"/>
    <w:rsid w:val="00490F64"/>
    <w:rsid w:val="004A0EC3"/>
    <w:rsid w:val="004A552C"/>
    <w:rsid w:val="004B28FD"/>
    <w:rsid w:val="004B51D3"/>
    <w:rsid w:val="004B5FC8"/>
    <w:rsid w:val="004B7564"/>
    <w:rsid w:val="004C00DE"/>
    <w:rsid w:val="004C1BD5"/>
    <w:rsid w:val="004C30BD"/>
    <w:rsid w:val="004D2D4C"/>
    <w:rsid w:val="004D3CBB"/>
    <w:rsid w:val="004D43CE"/>
    <w:rsid w:val="004D4838"/>
    <w:rsid w:val="004D6C4D"/>
    <w:rsid w:val="004E058F"/>
    <w:rsid w:val="004E1CF1"/>
    <w:rsid w:val="004E2167"/>
    <w:rsid w:val="004E3F41"/>
    <w:rsid w:val="004F2046"/>
    <w:rsid w:val="004F340C"/>
    <w:rsid w:val="004F7069"/>
    <w:rsid w:val="0050425B"/>
    <w:rsid w:val="00505375"/>
    <w:rsid w:val="00505C4F"/>
    <w:rsid w:val="00512CD6"/>
    <w:rsid w:val="00522BE8"/>
    <w:rsid w:val="005235CD"/>
    <w:rsid w:val="0053351B"/>
    <w:rsid w:val="00533924"/>
    <w:rsid w:val="00535158"/>
    <w:rsid w:val="00536310"/>
    <w:rsid w:val="00543C45"/>
    <w:rsid w:val="00544EB8"/>
    <w:rsid w:val="00553099"/>
    <w:rsid w:val="00555265"/>
    <w:rsid w:val="00560D30"/>
    <w:rsid w:val="0056112B"/>
    <w:rsid w:val="0056137A"/>
    <w:rsid w:val="00561644"/>
    <w:rsid w:val="0056279B"/>
    <w:rsid w:val="00562BB1"/>
    <w:rsid w:val="005671B7"/>
    <w:rsid w:val="00567329"/>
    <w:rsid w:val="00570CD5"/>
    <w:rsid w:val="00572DCB"/>
    <w:rsid w:val="005746EB"/>
    <w:rsid w:val="00580000"/>
    <w:rsid w:val="00582E23"/>
    <w:rsid w:val="00583D68"/>
    <w:rsid w:val="00583EB3"/>
    <w:rsid w:val="00584610"/>
    <w:rsid w:val="00584956"/>
    <w:rsid w:val="005A0F31"/>
    <w:rsid w:val="005A18BD"/>
    <w:rsid w:val="005A2719"/>
    <w:rsid w:val="005A4579"/>
    <w:rsid w:val="005A4E09"/>
    <w:rsid w:val="005B1055"/>
    <w:rsid w:val="005B77E5"/>
    <w:rsid w:val="005C077F"/>
    <w:rsid w:val="005C12FC"/>
    <w:rsid w:val="005C2F59"/>
    <w:rsid w:val="005D216F"/>
    <w:rsid w:val="005D7EF4"/>
    <w:rsid w:val="005E0426"/>
    <w:rsid w:val="005E21DC"/>
    <w:rsid w:val="005E278F"/>
    <w:rsid w:val="005F0C90"/>
    <w:rsid w:val="005F1FD6"/>
    <w:rsid w:val="005F35D3"/>
    <w:rsid w:val="005F3F25"/>
    <w:rsid w:val="00600511"/>
    <w:rsid w:val="006026E3"/>
    <w:rsid w:val="00603866"/>
    <w:rsid w:val="00603C9E"/>
    <w:rsid w:val="00606384"/>
    <w:rsid w:val="0061134B"/>
    <w:rsid w:val="00611B96"/>
    <w:rsid w:val="00613416"/>
    <w:rsid w:val="00616686"/>
    <w:rsid w:val="006256A7"/>
    <w:rsid w:val="00630B00"/>
    <w:rsid w:val="0063348B"/>
    <w:rsid w:val="0063540D"/>
    <w:rsid w:val="00635BE9"/>
    <w:rsid w:val="00640AF9"/>
    <w:rsid w:val="006469B2"/>
    <w:rsid w:val="006528AB"/>
    <w:rsid w:val="00652D2D"/>
    <w:rsid w:val="00653539"/>
    <w:rsid w:val="00663A4F"/>
    <w:rsid w:val="006640D4"/>
    <w:rsid w:val="006677BC"/>
    <w:rsid w:val="0067021E"/>
    <w:rsid w:val="0067183E"/>
    <w:rsid w:val="00673F70"/>
    <w:rsid w:val="00677EAD"/>
    <w:rsid w:val="00680E45"/>
    <w:rsid w:val="006847DE"/>
    <w:rsid w:val="00694FFA"/>
    <w:rsid w:val="00695D0F"/>
    <w:rsid w:val="006971E1"/>
    <w:rsid w:val="00697AA4"/>
    <w:rsid w:val="006A0A44"/>
    <w:rsid w:val="006A19FF"/>
    <w:rsid w:val="006B0B3E"/>
    <w:rsid w:val="006B216E"/>
    <w:rsid w:val="006B44E3"/>
    <w:rsid w:val="006B50DC"/>
    <w:rsid w:val="006B7AB2"/>
    <w:rsid w:val="006C31E0"/>
    <w:rsid w:val="006C526F"/>
    <w:rsid w:val="006D6D70"/>
    <w:rsid w:val="006E0F44"/>
    <w:rsid w:val="006E4A60"/>
    <w:rsid w:val="006E69D5"/>
    <w:rsid w:val="006F0548"/>
    <w:rsid w:val="006F5C31"/>
    <w:rsid w:val="006F7EBF"/>
    <w:rsid w:val="00703F8D"/>
    <w:rsid w:val="00705105"/>
    <w:rsid w:val="00706668"/>
    <w:rsid w:val="007107D0"/>
    <w:rsid w:val="00710C0C"/>
    <w:rsid w:val="00712332"/>
    <w:rsid w:val="0071290A"/>
    <w:rsid w:val="007179FD"/>
    <w:rsid w:val="007225CA"/>
    <w:rsid w:val="00725084"/>
    <w:rsid w:val="007261B8"/>
    <w:rsid w:val="00727317"/>
    <w:rsid w:val="007320E7"/>
    <w:rsid w:val="00732A6B"/>
    <w:rsid w:val="00737636"/>
    <w:rsid w:val="007402EA"/>
    <w:rsid w:val="00751829"/>
    <w:rsid w:val="0075486F"/>
    <w:rsid w:val="007613A1"/>
    <w:rsid w:val="00761A32"/>
    <w:rsid w:val="00761ECB"/>
    <w:rsid w:val="0076648E"/>
    <w:rsid w:val="007703B3"/>
    <w:rsid w:val="00771F7E"/>
    <w:rsid w:val="007758FB"/>
    <w:rsid w:val="00783193"/>
    <w:rsid w:val="00783485"/>
    <w:rsid w:val="007842D2"/>
    <w:rsid w:val="00784DC1"/>
    <w:rsid w:val="007864F2"/>
    <w:rsid w:val="00795A07"/>
    <w:rsid w:val="007A456A"/>
    <w:rsid w:val="007B0C48"/>
    <w:rsid w:val="007B11AE"/>
    <w:rsid w:val="007B2147"/>
    <w:rsid w:val="007B44C4"/>
    <w:rsid w:val="007B5995"/>
    <w:rsid w:val="007C0C29"/>
    <w:rsid w:val="007C53F7"/>
    <w:rsid w:val="007F3721"/>
    <w:rsid w:val="007F771F"/>
    <w:rsid w:val="00801E96"/>
    <w:rsid w:val="00813566"/>
    <w:rsid w:val="0082169A"/>
    <w:rsid w:val="008220BC"/>
    <w:rsid w:val="00825956"/>
    <w:rsid w:val="00834D19"/>
    <w:rsid w:val="00846C63"/>
    <w:rsid w:val="00855BA3"/>
    <w:rsid w:val="00856290"/>
    <w:rsid w:val="008639BC"/>
    <w:rsid w:val="00864EB1"/>
    <w:rsid w:val="00866A9A"/>
    <w:rsid w:val="008674AF"/>
    <w:rsid w:val="00870CB5"/>
    <w:rsid w:val="0087177B"/>
    <w:rsid w:val="0087196A"/>
    <w:rsid w:val="008720F0"/>
    <w:rsid w:val="008726A6"/>
    <w:rsid w:val="0088081A"/>
    <w:rsid w:val="00881CF5"/>
    <w:rsid w:val="0089275B"/>
    <w:rsid w:val="00893B16"/>
    <w:rsid w:val="008A23B3"/>
    <w:rsid w:val="008A3486"/>
    <w:rsid w:val="008A7A7D"/>
    <w:rsid w:val="008B2A38"/>
    <w:rsid w:val="008B3EB6"/>
    <w:rsid w:val="008B4F40"/>
    <w:rsid w:val="008C00E6"/>
    <w:rsid w:val="008C1B59"/>
    <w:rsid w:val="008D311A"/>
    <w:rsid w:val="008D50FB"/>
    <w:rsid w:val="008E1609"/>
    <w:rsid w:val="008E30FE"/>
    <w:rsid w:val="008E6EC8"/>
    <w:rsid w:val="008F024E"/>
    <w:rsid w:val="008F5287"/>
    <w:rsid w:val="008F65D9"/>
    <w:rsid w:val="008F672C"/>
    <w:rsid w:val="008F6F80"/>
    <w:rsid w:val="009031FD"/>
    <w:rsid w:val="009032AC"/>
    <w:rsid w:val="00904567"/>
    <w:rsid w:val="009050EB"/>
    <w:rsid w:val="00920020"/>
    <w:rsid w:val="00924D33"/>
    <w:rsid w:val="00931CEB"/>
    <w:rsid w:val="00933D27"/>
    <w:rsid w:val="009409BE"/>
    <w:rsid w:val="00940A14"/>
    <w:rsid w:val="0094655A"/>
    <w:rsid w:val="009501B3"/>
    <w:rsid w:val="00950A8A"/>
    <w:rsid w:val="009523AD"/>
    <w:rsid w:val="00960DAF"/>
    <w:rsid w:val="00963240"/>
    <w:rsid w:val="0096508C"/>
    <w:rsid w:val="0096589C"/>
    <w:rsid w:val="009715A4"/>
    <w:rsid w:val="00973F12"/>
    <w:rsid w:val="00985D75"/>
    <w:rsid w:val="0098618C"/>
    <w:rsid w:val="00986A87"/>
    <w:rsid w:val="00990FFE"/>
    <w:rsid w:val="00993DA3"/>
    <w:rsid w:val="009951F8"/>
    <w:rsid w:val="009961B9"/>
    <w:rsid w:val="00997371"/>
    <w:rsid w:val="009A38F6"/>
    <w:rsid w:val="009B4EBC"/>
    <w:rsid w:val="009B5987"/>
    <w:rsid w:val="009B6725"/>
    <w:rsid w:val="009C19F6"/>
    <w:rsid w:val="009C212A"/>
    <w:rsid w:val="009C3A58"/>
    <w:rsid w:val="009D0941"/>
    <w:rsid w:val="009D2282"/>
    <w:rsid w:val="009D307B"/>
    <w:rsid w:val="009D4E04"/>
    <w:rsid w:val="009D69C5"/>
    <w:rsid w:val="009E1475"/>
    <w:rsid w:val="009E25DE"/>
    <w:rsid w:val="009E469A"/>
    <w:rsid w:val="009E5522"/>
    <w:rsid w:val="009E6AC7"/>
    <w:rsid w:val="009E7A5F"/>
    <w:rsid w:val="009F2CCC"/>
    <w:rsid w:val="009F51CD"/>
    <w:rsid w:val="00A12780"/>
    <w:rsid w:val="00A14CD1"/>
    <w:rsid w:val="00A22460"/>
    <w:rsid w:val="00A237FD"/>
    <w:rsid w:val="00A367DD"/>
    <w:rsid w:val="00A371B9"/>
    <w:rsid w:val="00A42052"/>
    <w:rsid w:val="00A47BF1"/>
    <w:rsid w:val="00A55DC7"/>
    <w:rsid w:val="00A55E1E"/>
    <w:rsid w:val="00A658B7"/>
    <w:rsid w:val="00A73386"/>
    <w:rsid w:val="00A74CAA"/>
    <w:rsid w:val="00A7513A"/>
    <w:rsid w:val="00A75E98"/>
    <w:rsid w:val="00A7669A"/>
    <w:rsid w:val="00A80F63"/>
    <w:rsid w:val="00A828B6"/>
    <w:rsid w:val="00A8414B"/>
    <w:rsid w:val="00A8666B"/>
    <w:rsid w:val="00A870D9"/>
    <w:rsid w:val="00A879F7"/>
    <w:rsid w:val="00A907AD"/>
    <w:rsid w:val="00A94933"/>
    <w:rsid w:val="00AB05DB"/>
    <w:rsid w:val="00AB1F2A"/>
    <w:rsid w:val="00AB7615"/>
    <w:rsid w:val="00AC4C82"/>
    <w:rsid w:val="00AC513D"/>
    <w:rsid w:val="00AD26B4"/>
    <w:rsid w:val="00AD35C1"/>
    <w:rsid w:val="00AD5ACE"/>
    <w:rsid w:val="00AE6BD0"/>
    <w:rsid w:val="00AE6D7D"/>
    <w:rsid w:val="00AF2F2F"/>
    <w:rsid w:val="00AF69E1"/>
    <w:rsid w:val="00AF7076"/>
    <w:rsid w:val="00B048ED"/>
    <w:rsid w:val="00B04C9D"/>
    <w:rsid w:val="00B14403"/>
    <w:rsid w:val="00B23A7C"/>
    <w:rsid w:val="00B2458A"/>
    <w:rsid w:val="00B24EF5"/>
    <w:rsid w:val="00B25B23"/>
    <w:rsid w:val="00B27052"/>
    <w:rsid w:val="00B3034B"/>
    <w:rsid w:val="00B402F8"/>
    <w:rsid w:val="00B406BC"/>
    <w:rsid w:val="00B45990"/>
    <w:rsid w:val="00B46FAE"/>
    <w:rsid w:val="00B5007F"/>
    <w:rsid w:val="00B52D2C"/>
    <w:rsid w:val="00B5323B"/>
    <w:rsid w:val="00B55C33"/>
    <w:rsid w:val="00B5799D"/>
    <w:rsid w:val="00B658CE"/>
    <w:rsid w:val="00B65E66"/>
    <w:rsid w:val="00B66584"/>
    <w:rsid w:val="00B72152"/>
    <w:rsid w:val="00B77E69"/>
    <w:rsid w:val="00B91CCC"/>
    <w:rsid w:val="00BA3DFF"/>
    <w:rsid w:val="00BA5511"/>
    <w:rsid w:val="00BA6FF9"/>
    <w:rsid w:val="00BA758A"/>
    <w:rsid w:val="00BA7BED"/>
    <w:rsid w:val="00BB2CB8"/>
    <w:rsid w:val="00BB30BD"/>
    <w:rsid w:val="00BC2441"/>
    <w:rsid w:val="00BC498A"/>
    <w:rsid w:val="00BC634A"/>
    <w:rsid w:val="00BC7D67"/>
    <w:rsid w:val="00BD4E39"/>
    <w:rsid w:val="00BD719A"/>
    <w:rsid w:val="00BE2201"/>
    <w:rsid w:val="00BE3DD5"/>
    <w:rsid w:val="00BE5469"/>
    <w:rsid w:val="00BF3652"/>
    <w:rsid w:val="00BF6210"/>
    <w:rsid w:val="00BF7823"/>
    <w:rsid w:val="00C00B34"/>
    <w:rsid w:val="00C02CB1"/>
    <w:rsid w:val="00C04643"/>
    <w:rsid w:val="00C06BD7"/>
    <w:rsid w:val="00C06D2B"/>
    <w:rsid w:val="00C262E9"/>
    <w:rsid w:val="00C41255"/>
    <w:rsid w:val="00C41276"/>
    <w:rsid w:val="00C44B0E"/>
    <w:rsid w:val="00C45D7C"/>
    <w:rsid w:val="00C46A23"/>
    <w:rsid w:val="00C5697A"/>
    <w:rsid w:val="00C570FB"/>
    <w:rsid w:val="00C57B57"/>
    <w:rsid w:val="00C648A5"/>
    <w:rsid w:val="00C726B2"/>
    <w:rsid w:val="00C9251A"/>
    <w:rsid w:val="00C958CA"/>
    <w:rsid w:val="00C977FD"/>
    <w:rsid w:val="00C97D0E"/>
    <w:rsid w:val="00CA1AC9"/>
    <w:rsid w:val="00CB359C"/>
    <w:rsid w:val="00CB3A3E"/>
    <w:rsid w:val="00CC0313"/>
    <w:rsid w:val="00CC5BD6"/>
    <w:rsid w:val="00CC77BC"/>
    <w:rsid w:val="00CD2609"/>
    <w:rsid w:val="00CD4052"/>
    <w:rsid w:val="00CD40CF"/>
    <w:rsid w:val="00CD4C73"/>
    <w:rsid w:val="00CD5A0C"/>
    <w:rsid w:val="00CD6654"/>
    <w:rsid w:val="00CE023E"/>
    <w:rsid w:val="00CE2722"/>
    <w:rsid w:val="00CE3F16"/>
    <w:rsid w:val="00CE6B52"/>
    <w:rsid w:val="00CE6EDE"/>
    <w:rsid w:val="00CF5110"/>
    <w:rsid w:val="00D00868"/>
    <w:rsid w:val="00D068FB"/>
    <w:rsid w:val="00D101E7"/>
    <w:rsid w:val="00D134D4"/>
    <w:rsid w:val="00D16EEA"/>
    <w:rsid w:val="00D17FF6"/>
    <w:rsid w:val="00D22B78"/>
    <w:rsid w:val="00D4160C"/>
    <w:rsid w:val="00D41B3C"/>
    <w:rsid w:val="00D50E08"/>
    <w:rsid w:val="00D533ED"/>
    <w:rsid w:val="00D5752B"/>
    <w:rsid w:val="00D606BE"/>
    <w:rsid w:val="00D61D5C"/>
    <w:rsid w:val="00D63AAA"/>
    <w:rsid w:val="00D659B9"/>
    <w:rsid w:val="00D724B4"/>
    <w:rsid w:val="00D771FA"/>
    <w:rsid w:val="00D81EBB"/>
    <w:rsid w:val="00D82FDD"/>
    <w:rsid w:val="00D8569C"/>
    <w:rsid w:val="00D8679A"/>
    <w:rsid w:val="00D86ABF"/>
    <w:rsid w:val="00D91178"/>
    <w:rsid w:val="00D91FB4"/>
    <w:rsid w:val="00D97D10"/>
    <w:rsid w:val="00D97DB0"/>
    <w:rsid w:val="00DA0424"/>
    <w:rsid w:val="00DA11E5"/>
    <w:rsid w:val="00DA4993"/>
    <w:rsid w:val="00DA65D1"/>
    <w:rsid w:val="00DB5349"/>
    <w:rsid w:val="00DB70DB"/>
    <w:rsid w:val="00DB7F6E"/>
    <w:rsid w:val="00DC00F3"/>
    <w:rsid w:val="00DC0A6D"/>
    <w:rsid w:val="00DC1657"/>
    <w:rsid w:val="00DC412A"/>
    <w:rsid w:val="00DC5156"/>
    <w:rsid w:val="00DD3E0E"/>
    <w:rsid w:val="00DD551D"/>
    <w:rsid w:val="00DE1D76"/>
    <w:rsid w:val="00DE4940"/>
    <w:rsid w:val="00DE5F4D"/>
    <w:rsid w:val="00DF1B4F"/>
    <w:rsid w:val="00DF4609"/>
    <w:rsid w:val="00DF6A86"/>
    <w:rsid w:val="00DF6FCD"/>
    <w:rsid w:val="00E00EFF"/>
    <w:rsid w:val="00E03116"/>
    <w:rsid w:val="00E10829"/>
    <w:rsid w:val="00E12FB4"/>
    <w:rsid w:val="00E17522"/>
    <w:rsid w:val="00E33B3E"/>
    <w:rsid w:val="00E357C1"/>
    <w:rsid w:val="00E37A43"/>
    <w:rsid w:val="00E43AF9"/>
    <w:rsid w:val="00E5063B"/>
    <w:rsid w:val="00E51EC1"/>
    <w:rsid w:val="00E5403F"/>
    <w:rsid w:val="00E65BC4"/>
    <w:rsid w:val="00E66246"/>
    <w:rsid w:val="00E71851"/>
    <w:rsid w:val="00E776B4"/>
    <w:rsid w:val="00E911E1"/>
    <w:rsid w:val="00E92466"/>
    <w:rsid w:val="00E955B4"/>
    <w:rsid w:val="00E96E18"/>
    <w:rsid w:val="00EA1344"/>
    <w:rsid w:val="00EA267A"/>
    <w:rsid w:val="00EA6853"/>
    <w:rsid w:val="00EB18D4"/>
    <w:rsid w:val="00EB5766"/>
    <w:rsid w:val="00EB590C"/>
    <w:rsid w:val="00EC05B9"/>
    <w:rsid w:val="00EC1D29"/>
    <w:rsid w:val="00EC1FEA"/>
    <w:rsid w:val="00EC4B80"/>
    <w:rsid w:val="00ED0FD2"/>
    <w:rsid w:val="00ED5986"/>
    <w:rsid w:val="00ED6E28"/>
    <w:rsid w:val="00ED74E3"/>
    <w:rsid w:val="00EE5C81"/>
    <w:rsid w:val="00EE5CEF"/>
    <w:rsid w:val="00EF1DE7"/>
    <w:rsid w:val="00EF2BB4"/>
    <w:rsid w:val="00EF2CFC"/>
    <w:rsid w:val="00EF6049"/>
    <w:rsid w:val="00EF63AD"/>
    <w:rsid w:val="00F10020"/>
    <w:rsid w:val="00F115E9"/>
    <w:rsid w:val="00F13F7B"/>
    <w:rsid w:val="00F20E5A"/>
    <w:rsid w:val="00F26F90"/>
    <w:rsid w:val="00F33C60"/>
    <w:rsid w:val="00F358B9"/>
    <w:rsid w:val="00F440D9"/>
    <w:rsid w:val="00F457D8"/>
    <w:rsid w:val="00F45E5E"/>
    <w:rsid w:val="00F53194"/>
    <w:rsid w:val="00F6158D"/>
    <w:rsid w:val="00F63511"/>
    <w:rsid w:val="00F642F7"/>
    <w:rsid w:val="00F64BFC"/>
    <w:rsid w:val="00F654C4"/>
    <w:rsid w:val="00F66F54"/>
    <w:rsid w:val="00F75D6C"/>
    <w:rsid w:val="00F77A52"/>
    <w:rsid w:val="00F80B51"/>
    <w:rsid w:val="00F83416"/>
    <w:rsid w:val="00F83A3A"/>
    <w:rsid w:val="00F86016"/>
    <w:rsid w:val="00F86409"/>
    <w:rsid w:val="00F9121C"/>
    <w:rsid w:val="00F94196"/>
    <w:rsid w:val="00F96E64"/>
    <w:rsid w:val="00FA02E2"/>
    <w:rsid w:val="00FA0A9D"/>
    <w:rsid w:val="00FA6A0D"/>
    <w:rsid w:val="00FA6AAA"/>
    <w:rsid w:val="00FB25E1"/>
    <w:rsid w:val="00FC5696"/>
    <w:rsid w:val="00FD051B"/>
    <w:rsid w:val="00FD1E16"/>
    <w:rsid w:val="00FD2D40"/>
    <w:rsid w:val="00FD54CA"/>
    <w:rsid w:val="00FD5D4E"/>
    <w:rsid w:val="00FE3BB0"/>
    <w:rsid w:val="00FE4470"/>
    <w:rsid w:val="00FF182E"/>
    <w:rsid w:val="00FF26A2"/>
    <w:rsid w:val="00FF40A4"/>
    <w:rsid w:val="00FF4B10"/>
    <w:rsid w:val="00FF511F"/>
    <w:rsid w:val="00FF5FD9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F5079-F530-4D60-9224-8F87C43D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DC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onnotMetni">
    <w:name w:val="endnote text"/>
    <w:basedOn w:val="Normal"/>
    <w:link w:val="SonnotMetniChar"/>
    <w:uiPriority w:val="99"/>
    <w:semiHidden/>
    <w:unhideWhenUsed/>
    <w:rsid w:val="00680E45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680E45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unhideWhenUsed/>
    <w:rsid w:val="00680E45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7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797F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1668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16686"/>
    <w:rPr>
      <w:sz w:val="20"/>
      <w:szCs w:val="20"/>
    </w:rPr>
  </w:style>
  <w:style w:type="character" w:styleId="DipnotBavurusu">
    <w:name w:val="footnote reference"/>
    <w:basedOn w:val="VarsaylanParagrafYazTipi"/>
    <w:semiHidden/>
    <w:unhideWhenUsed/>
    <w:rsid w:val="00616686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BC7D67"/>
    <w:rPr>
      <w:color w:val="0000FF" w:themeColor="hyperlink"/>
      <w:u w:val="single"/>
    </w:rPr>
  </w:style>
  <w:style w:type="paragraph" w:customStyle="1" w:styleId="SonnotMetni1">
    <w:name w:val="Sonnot Metni1"/>
    <w:basedOn w:val="Normal"/>
    <w:next w:val="SonnotMetni"/>
    <w:uiPriority w:val="99"/>
    <w:semiHidden/>
    <w:unhideWhenUsed/>
    <w:rsid w:val="00E96E18"/>
    <w:pPr>
      <w:spacing w:after="0" w:line="240" w:lineRule="auto"/>
    </w:pPr>
    <w:rPr>
      <w:rFonts w:ascii="Calibri" w:eastAsia="Calibri" w:hAnsi="Calibri" w:cs="Arial"/>
      <w:sz w:val="20"/>
      <w:szCs w:val="20"/>
      <w:lang w:eastAsia="en-US"/>
    </w:rPr>
  </w:style>
  <w:style w:type="character" w:customStyle="1" w:styleId="apple-converted-space">
    <w:name w:val="apple-converted-space"/>
    <w:basedOn w:val="VarsaylanParagrafYazTipi"/>
    <w:rsid w:val="007F3721"/>
  </w:style>
  <w:style w:type="paragraph" w:customStyle="1" w:styleId="BasicParagraph2">
    <w:name w:val="Basic Paragraph 2"/>
    <w:basedOn w:val="Normal"/>
    <w:rsid w:val="00303735"/>
    <w:pPr>
      <w:widowControl w:val="0"/>
      <w:autoSpaceDE w:val="0"/>
      <w:autoSpaceDN w:val="0"/>
      <w:adjustRightInd w:val="0"/>
      <w:spacing w:after="0" w:line="170" w:lineRule="atLeast"/>
      <w:ind w:left="113" w:hanging="113"/>
      <w:jc w:val="both"/>
      <w:textAlignment w:val="center"/>
    </w:pPr>
    <w:rPr>
      <w:rFonts w:ascii="Berkeley-Necmettin SSi" w:eastAsia="Calibri" w:hAnsi="Berkeley-Necmettin SSi" w:cs="Berkeley-Necmettin SSi"/>
      <w:color w:val="000000"/>
      <w:spacing w:val="-1"/>
      <w:sz w:val="15"/>
      <w:szCs w:val="15"/>
    </w:rPr>
  </w:style>
  <w:style w:type="character" w:styleId="Gl">
    <w:name w:val="Strong"/>
    <w:basedOn w:val="VarsaylanParagrafYazTipi"/>
    <w:uiPriority w:val="22"/>
    <w:qFormat/>
    <w:rsid w:val="00C262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utbe_x0020_Okunma_x0020_Tarihi xmlns="ee6349fd-750f-42d6-a540-956a9110b9ac">2017-02-09T22:00:00+00:00</Hutbe_x0020_Okunma_x0020_Tarihi>
    <Word xmlns="ee6349fd-750f-42d6-a540-956a9110b9ac">
      <Url xsi:nil="true"/>
      <Description xsi:nil="true"/>
    </Word>
    <_dlc_DocId xmlns="fb987cfd-c7fc-49a8-8d9d-da2ba9e3e0bd">CAAACSZ7ZDQP-545-98</_dlc_DocId>
    <_dlc_DocIdUrl xmlns="fb987cfd-c7fc-49a8-8d9d-da2ba9e3e0bd">
      <Url>http://www2.diyanet.gov.tr/DinHizmetleriGenelMudurlugu/_layouts/15/DocIdRedir.aspx?ID=CAAACSZ7ZDQP-545-98</Url>
      <Description>CAAACSZ7ZDQP-545-98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F0F68B5D0C18B48ACB5FAEAB089DDC1" ma:contentTypeVersion="5" ma:contentTypeDescription="Yeni belge oluşturun." ma:contentTypeScope="" ma:versionID="43be219dfbb1c1089c4f8598278ebcd1">
  <xsd:schema xmlns:xsd="http://www.w3.org/2001/XMLSchema" xmlns:xs="http://www.w3.org/2001/XMLSchema" xmlns:p="http://schemas.microsoft.com/office/2006/metadata/properties" xmlns:ns2="fb987cfd-c7fc-49a8-8d9d-da2ba9e3e0bd" xmlns:ns3="ee6349fd-750f-42d6-a540-956a9110b9ac" targetNamespace="http://schemas.microsoft.com/office/2006/metadata/properties" ma:root="true" ma:fieldsID="4156acf49aa5f0af7d6326e9a0d63fb5" ns2:_="" ns3:_="">
    <xsd:import namespace="fb987cfd-c7fc-49a8-8d9d-da2ba9e3e0bd"/>
    <xsd:import namespace="ee6349fd-750f-42d6-a540-956a9110b9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Hutbe_x0020_Okunma_x0020_Tarihi"/>
                <xsd:element ref="ns3:Wor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87cfd-c7fc-49a8-8d9d-da2ba9e3e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SharedWithUsers" ma:index="13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349fd-750f-42d6-a540-956a9110b9ac" elementFormDefault="qualified">
    <xsd:import namespace="http://schemas.microsoft.com/office/2006/documentManagement/types"/>
    <xsd:import namespace="http://schemas.microsoft.com/office/infopath/2007/PartnerControls"/>
    <xsd:element name="Hutbe_x0020_Okunma_x0020_Tarihi" ma:index="11" ma:displayName="Hutbe Okunma Tarihi" ma:format="DateOnly" ma:internalName="Hutbe_x0020_Okunma_x0020_Tarihi">
      <xsd:simpleType>
        <xsd:restriction base="dms:DateTime"/>
      </xsd:simpleType>
    </xsd:element>
    <xsd:element name="Word" ma:index="12" nillable="true" ma:displayName="Word" ma:format="Hyperlink" ma:internalName="Wor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851EDF8-DA00-499A-9C1A-342504F2D9CC}"/>
</file>

<file path=customXml/itemProps2.xml><?xml version="1.0" encoding="utf-8"?>
<ds:datastoreItem xmlns:ds="http://schemas.openxmlformats.org/officeDocument/2006/customXml" ds:itemID="{A68B702A-A6F2-4552-AFB6-D69800A0D6E3}"/>
</file>

<file path=customXml/itemProps3.xml><?xml version="1.0" encoding="utf-8"?>
<ds:datastoreItem xmlns:ds="http://schemas.openxmlformats.org/officeDocument/2006/customXml" ds:itemID="{34572173-C7A8-4B89-B405-27588ABEACBD}"/>
</file>

<file path=customXml/itemProps4.xml><?xml version="1.0" encoding="utf-8"?>
<ds:datastoreItem xmlns:ds="http://schemas.openxmlformats.org/officeDocument/2006/customXml" ds:itemID="{6A4DA2C9-DBC7-4D7D-A464-A14CF882E368}"/>
</file>

<file path=customXml/itemProps5.xml><?xml version="1.0" encoding="utf-8"?>
<ds:datastoreItem xmlns:ds="http://schemas.openxmlformats.org/officeDocument/2006/customXml" ds:itemID="{60D6EEBF-433B-46B3-A8B7-20C145468B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711</Words>
  <Characters>4055</Characters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Mümince Yakarışın Adı Dua (Ar).jpg</dc:title>
  <cp:lastPrinted>2017-02-10T06:41:00Z</cp:lastPrinted>
  <dcterms:created xsi:type="dcterms:W3CDTF">2017-02-09T19:02:00Z</dcterms:created>
  <dcterms:modified xsi:type="dcterms:W3CDTF">2017-02-10T06:42:00Z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0x0101000F0F68B5D0C18B48ACB5FAEAB089DDC1</vt:lpwstr>
  </property>
  <property fmtid="{D5CDD505-2E9C-101B-9397-08002B2CF9AE}" pid="3" name="_dlc_DocIdItemGuid">
    <vt:lpwstr>01f29323-d3ca-41cd-b534-65ccd22d6599</vt:lpwstr>
  </property>
</Properties>
</file>