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1" w:type="dxa"/>
        <w:tblInd w:w="108" w:type="dxa"/>
        <w:tblLayout w:type="fixed"/>
        <w:tblLook w:val="04A0" w:firstRow="1" w:lastRow="0" w:firstColumn="1" w:lastColumn="0" w:noHBand="0" w:noVBand="1"/>
      </w:tblPr>
      <w:tblGrid>
        <w:gridCol w:w="5245"/>
        <w:gridCol w:w="6096"/>
      </w:tblGrid>
      <w:tr w:rsidR="00D03769" w:rsidRPr="006F0C3A" w:rsidTr="00782D22">
        <w:trPr>
          <w:trHeight w:val="13182"/>
        </w:trPr>
        <w:tc>
          <w:tcPr>
            <w:tcW w:w="5245" w:type="dxa"/>
          </w:tcPr>
          <w:p w:rsidR="00D03769" w:rsidRPr="006F0C3A" w:rsidRDefault="00D03769" w:rsidP="006F0C3A">
            <w:pPr>
              <w:rPr>
                <w:rFonts w:asciiTheme="majorBidi" w:eastAsia="Times New Roman" w:hAnsiTheme="majorBidi" w:cstheme="majorBidi"/>
                <w:b/>
                <w:bCs/>
                <w:color w:val="000000"/>
                <w:lang w:eastAsia="tr-TR" w:bidi="ar-JO"/>
              </w:rPr>
            </w:pPr>
            <w:r w:rsidRPr="006F0C3A">
              <w:rPr>
                <w:rFonts w:asciiTheme="majorBidi" w:eastAsia="Times New Roman" w:hAnsiTheme="majorBidi" w:cstheme="majorBidi"/>
                <w:b/>
                <w:bCs/>
                <w:color w:val="000000"/>
                <w:lang w:eastAsia="tr-TR" w:bidi="ar-JO"/>
              </w:rPr>
              <w:t>İLİ</w:t>
            </w:r>
            <w:r w:rsidRPr="006F0C3A">
              <w:rPr>
                <w:rFonts w:asciiTheme="majorBidi" w:eastAsia="Times New Roman" w:hAnsiTheme="majorBidi" w:cstheme="majorBidi"/>
                <w:b/>
                <w:bCs/>
                <w:color w:val="000000"/>
                <w:lang w:eastAsia="tr-TR" w:bidi="ar-JO"/>
              </w:rPr>
              <w:tab/>
            </w:r>
            <w:r w:rsidR="006F0C3A">
              <w:rPr>
                <w:rFonts w:asciiTheme="majorBidi" w:eastAsia="Times New Roman" w:hAnsiTheme="majorBidi" w:cstheme="majorBidi"/>
                <w:b/>
                <w:bCs/>
                <w:color w:val="000000"/>
                <w:lang w:eastAsia="tr-TR" w:bidi="ar-JO"/>
              </w:rPr>
              <w:t xml:space="preserve"> </w:t>
            </w:r>
            <w:r w:rsidRPr="006F0C3A">
              <w:rPr>
                <w:rFonts w:asciiTheme="majorBidi" w:eastAsia="Times New Roman" w:hAnsiTheme="majorBidi" w:cstheme="majorBidi"/>
                <w:b/>
                <w:bCs/>
                <w:color w:val="000000"/>
                <w:lang w:eastAsia="tr-TR" w:bidi="ar-JO"/>
              </w:rPr>
              <w:t xml:space="preserve"> : GENEL</w:t>
            </w:r>
          </w:p>
          <w:p w:rsidR="00D03769" w:rsidRPr="006F0C3A" w:rsidRDefault="00D03769" w:rsidP="006F0C3A">
            <w:pPr>
              <w:rPr>
                <w:rFonts w:asciiTheme="majorBidi" w:eastAsia="Times New Roman" w:hAnsiTheme="majorBidi" w:cstheme="majorBidi"/>
                <w:b/>
                <w:bCs/>
                <w:lang w:val="en-US"/>
              </w:rPr>
            </w:pPr>
            <w:r w:rsidRPr="006F0C3A">
              <w:rPr>
                <w:rFonts w:asciiTheme="majorBidi" w:eastAsia="Times New Roman" w:hAnsiTheme="majorBidi" w:cstheme="majorBidi"/>
                <w:b/>
                <w:bCs/>
                <w:lang w:val="en-US"/>
              </w:rPr>
              <w:t>TARİH : 23.02.2018</w:t>
            </w:r>
          </w:p>
          <w:p w:rsidR="00D03769" w:rsidRPr="006F0C3A" w:rsidRDefault="00D03769" w:rsidP="006F0C3A">
            <w:pPr>
              <w:ind w:firstLine="426"/>
              <w:jc w:val="both"/>
              <w:rPr>
                <w:rFonts w:asciiTheme="majorBidi" w:hAnsiTheme="majorBidi" w:cstheme="majorBidi"/>
                <w:b/>
                <w:bCs/>
              </w:rPr>
            </w:pPr>
          </w:p>
          <w:p w:rsidR="00D03769" w:rsidRPr="006F0C3A" w:rsidRDefault="00D03769" w:rsidP="006F0C3A">
            <w:pPr>
              <w:ind w:firstLine="30"/>
              <w:jc w:val="both"/>
              <w:rPr>
                <w:rFonts w:asciiTheme="majorBidi" w:hAnsiTheme="majorBidi" w:cstheme="majorBidi"/>
                <w:b/>
                <w:bCs/>
              </w:rPr>
            </w:pPr>
            <w:r w:rsidRPr="006F0C3A">
              <w:rPr>
                <w:rFonts w:asciiTheme="majorBidi" w:hAnsiTheme="majorBidi" w:cstheme="majorBidi"/>
                <w:b/>
                <w:bCs/>
                <w:noProof/>
                <w:lang w:eastAsia="tr-TR"/>
              </w:rPr>
              <w:drawing>
                <wp:inline distT="0" distB="0" distL="0" distR="0">
                  <wp:extent cx="3181350" cy="1790700"/>
                  <wp:effectExtent l="0" t="0" r="0" b="0"/>
                  <wp:docPr id="1" name="Resi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srcRect/>
                          <a:stretch>
                            <a:fillRect/>
                          </a:stretch>
                        </pic:blipFill>
                        <pic:spPr bwMode="auto">
                          <a:xfrm>
                            <a:off x="0" y="0"/>
                            <a:ext cx="3181350" cy="1790700"/>
                          </a:xfrm>
                          <a:prstGeom prst="rect">
                            <a:avLst/>
                          </a:prstGeom>
                          <a:noFill/>
                          <a:ln w="9525">
                            <a:noFill/>
                            <a:miter lim="800000"/>
                            <a:headEnd/>
                            <a:tailEnd/>
                          </a:ln>
                        </pic:spPr>
                      </pic:pic>
                    </a:graphicData>
                  </a:graphic>
                </wp:inline>
              </w:drawing>
            </w:r>
          </w:p>
          <w:p w:rsidR="00D03769" w:rsidRPr="006F0C3A" w:rsidRDefault="00D03769" w:rsidP="006F0C3A">
            <w:pPr>
              <w:ind w:firstLine="426"/>
              <w:jc w:val="both"/>
              <w:rPr>
                <w:rFonts w:asciiTheme="majorBidi" w:hAnsiTheme="majorBidi" w:cstheme="majorBidi"/>
                <w:b/>
                <w:bCs/>
              </w:rPr>
            </w:pPr>
            <w:r w:rsidRPr="006F0C3A">
              <w:rPr>
                <w:rFonts w:asciiTheme="majorBidi" w:hAnsiTheme="majorBidi" w:cstheme="majorBidi"/>
                <w:b/>
                <w:bCs/>
              </w:rPr>
              <w:t xml:space="preserve">BAĞIMLILIK BİR TUZAKTIR </w:t>
            </w:r>
          </w:p>
          <w:p w:rsidR="00D03769" w:rsidRPr="006F0C3A" w:rsidRDefault="00D03769" w:rsidP="006F0C3A">
            <w:pPr>
              <w:ind w:firstLine="426"/>
              <w:jc w:val="both"/>
              <w:rPr>
                <w:rFonts w:asciiTheme="majorBidi" w:hAnsiTheme="majorBidi" w:cstheme="majorBidi"/>
                <w:b/>
              </w:rPr>
            </w:pPr>
            <w:r w:rsidRPr="006F0C3A">
              <w:rPr>
                <w:rFonts w:asciiTheme="majorBidi" w:hAnsiTheme="majorBidi" w:cstheme="majorBidi"/>
                <w:b/>
              </w:rPr>
              <w:t xml:space="preserve">Cumanız Mübarek Olsun Aziz </w:t>
            </w:r>
            <w:r w:rsidRPr="006F0C3A">
              <w:rPr>
                <w:rFonts w:asciiTheme="majorBidi" w:hAnsiTheme="majorBidi" w:cstheme="majorBidi"/>
                <w:b/>
                <w:bCs/>
              </w:rPr>
              <w:t>Kardeşlerim!</w:t>
            </w:r>
          </w:p>
          <w:p w:rsidR="00D03769" w:rsidRPr="006F0C3A" w:rsidRDefault="00D03769" w:rsidP="006F0C3A">
            <w:pPr>
              <w:ind w:firstLine="426"/>
              <w:jc w:val="both"/>
              <w:rPr>
                <w:rFonts w:asciiTheme="majorBidi" w:hAnsiTheme="majorBidi" w:cstheme="majorBidi"/>
              </w:rPr>
            </w:pPr>
            <w:r w:rsidRPr="006F0C3A">
              <w:rPr>
                <w:rFonts w:asciiTheme="majorBidi" w:hAnsiTheme="majorBidi" w:cstheme="majorBidi"/>
              </w:rPr>
              <w:t xml:space="preserve">Okuduğum ayet-i kerime de Rabbimiz şöyle buyuruyor: </w:t>
            </w:r>
            <w:r w:rsidRPr="006F0C3A">
              <w:rPr>
                <w:rFonts w:asciiTheme="majorBidi" w:hAnsiTheme="majorBidi" w:cstheme="majorBidi"/>
                <w:b/>
                <w:iCs/>
              </w:rPr>
              <w:t>“Ey iman edenler! Kendinizi ve ailenizi, yakıtı insanlar ve taşlar olan cehennem ateşinden koruyun…”</w:t>
            </w:r>
            <w:r w:rsidRPr="006F0C3A">
              <w:rPr>
                <w:rStyle w:val="SonnotBavurusu"/>
                <w:rFonts w:asciiTheme="majorBidi" w:hAnsiTheme="majorBidi" w:cstheme="majorBidi"/>
                <w:b/>
                <w:iCs/>
              </w:rPr>
              <w:endnoteReference w:id="1"/>
            </w:r>
          </w:p>
          <w:p w:rsidR="00D03769" w:rsidRPr="006F0C3A" w:rsidRDefault="00D03769" w:rsidP="006F0C3A">
            <w:pPr>
              <w:ind w:firstLine="426"/>
              <w:jc w:val="both"/>
              <w:rPr>
                <w:rFonts w:asciiTheme="majorBidi" w:hAnsiTheme="majorBidi" w:cstheme="majorBidi"/>
              </w:rPr>
            </w:pPr>
            <w:r w:rsidRPr="006F0C3A">
              <w:rPr>
                <w:rFonts w:asciiTheme="majorBidi" w:hAnsiTheme="majorBidi" w:cstheme="majorBidi"/>
              </w:rPr>
              <w:t xml:space="preserve">Okuduğum hadis-i şerifte ise Peygamber Efendimiz (s.a.s) şöyle buyuruyor: </w:t>
            </w:r>
            <w:r w:rsidRPr="006F0C3A">
              <w:rPr>
                <w:rFonts w:asciiTheme="majorBidi" w:hAnsiTheme="majorBidi" w:cstheme="majorBidi"/>
                <w:b/>
                <w:iCs/>
              </w:rPr>
              <w:t>“Akıllı kişi, nefsine hâkim olan ve ölüm sonrası için çalışandır. Âciz kişi ise nefsinin arzu ve isteklerine uyan ve buna rağmen hâlâ Allah’tan iyilik temenni edendir.”</w:t>
            </w:r>
            <w:r w:rsidRPr="006F0C3A">
              <w:rPr>
                <w:rStyle w:val="SonnotBavurusu"/>
                <w:rFonts w:asciiTheme="majorBidi" w:hAnsiTheme="majorBidi" w:cstheme="majorBidi"/>
                <w:b/>
                <w:iCs/>
              </w:rPr>
              <w:endnoteReference w:id="2"/>
            </w:r>
            <w:r w:rsidRPr="006F0C3A">
              <w:rPr>
                <w:rFonts w:asciiTheme="majorBidi" w:hAnsiTheme="majorBidi" w:cstheme="majorBidi"/>
                <w:b/>
                <w:iCs/>
              </w:rPr>
              <w:t xml:space="preserve"> </w:t>
            </w:r>
          </w:p>
          <w:p w:rsidR="00D03769" w:rsidRPr="006F0C3A" w:rsidRDefault="00D03769" w:rsidP="006F0C3A">
            <w:pPr>
              <w:ind w:firstLine="426"/>
              <w:jc w:val="both"/>
              <w:rPr>
                <w:rFonts w:asciiTheme="majorBidi" w:hAnsiTheme="majorBidi" w:cstheme="majorBidi"/>
                <w:b/>
                <w:bCs/>
              </w:rPr>
            </w:pPr>
            <w:r w:rsidRPr="006F0C3A">
              <w:rPr>
                <w:rFonts w:asciiTheme="majorBidi" w:hAnsiTheme="majorBidi" w:cstheme="majorBidi"/>
                <w:b/>
                <w:bCs/>
              </w:rPr>
              <w:t>Kardeşlerim!</w:t>
            </w:r>
          </w:p>
          <w:p w:rsidR="00D03769" w:rsidRPr="006F0C3A" w:rsidRDefault="00D03769" w:rsidP="006F0C3A">
            <w:pPr>
              <w:ind w:firstLine="426"/>
              <w:jc w:val="both"/>
              <w:rPr>
                <w:rFonts w:asciiTheme="majorBidi" w:hAnsiTheme="majorBidi" w:cstheme="majorBidi"/>
                <w:i/>
                <w:iCs/>
              </w:rPr>
            </w:pPr>
            <w:r w:rsidRPr="006F0C3A">
              <w:rPr>
                <w:rFonts w:asciiTheme="majorBidi" w:hAnsiTheme="majorBidi" w:cstheme="majorBidi"/>
              </w:rPr>
              <w:t>İnsan, eşref-i mahlûkattır, varlık âleminin en değerli, en şerefli üyesidir. İslam, insanın ömrü boyunca bu değere layık biçimde yaşaması ve hem dünyada hem de ahirette saadete ermesi için gönderilmiştir. Yüce dinimizin gayesi, insanın canını, malını, aklını, ırzını ve inancını her türlü kötülükten, fitne ve fesattan korumaktır. Bu sebeple İslam, insanın canına ve malına kasteden, aklını ve idrakini zayıflatan, ırzına ve nesline zarar veren, din ve inanç özgürlüğünü elinden alan her şeyle mücadele eder. Ferdin, ailenin ve toplumun huzurunu bozan bütün zararlı alışkanlıkları ve bağımlılıkları yasaklar.</w:t>
            </w:r>
          </w:p>
          <w:p w:rsidR="00D03769" w:rsidRPr="006F0C3A" w:rsidRDefault="00D03769" w:rsidP="006F0C3A">
            <w:pPr>
              <w:ind w:firstLine="426"/>
              <w:jc w:val="both"/>
              <w:rPr>
                <w:rFonts w:asciiTheme="majorBidi" w:hAnsiTheme="majorBidi" w:cstheme="majorBidi"/>
                <w:b/>
                <w:bCs/>
              </w:rPr>
            </w:pPr>
            <w:r w:rsidRPr="006F0C3A">
              <w:rPr>
                <w:rFonts w:asciiTheme="majorBidi" w:hAnsiTheme="majorBidi" w:cstheme="majorBidi"/>
                <w:b/>
                <w:bCs/>
              </w:rPr>
              <w:t>Aziz Müminler!</w:t>
            </w:r>
          </w:p>
          <w:p w:rsidR="00D03769" w:rsidRPr="006F0C3A" w:rsidRDefault="00D03769" w:rsidP="006F0C3A">
            <w:pPr>
              <w:ind w:firstLine="426"/>
              <w:jc w:val="both"/>
              <w:rPr>
                <w:rFonts w:asciiTheme="majorBidi" w:hAnsiTheme="majorBidi" w:cstheme="majorBidi"/>
              </w:rPr>
            </w:pPr>
            <w:r w:rsidRPr="006F0C3A">
              <w:rPr>
                <w:rFonts w:asciiTheme="majorBidi" w:hAnsiTheme="majorBidi" w:cstheme="majorBidi"/>
              </w:rPr>
              <w:t>Kur’an-ı Kerim, dünya hayatının bir imtihan olduğunu ve bu imtihanda başarılı olmak isteyenlerin nefsine esir olmaması gerektiğini ısrarla tekrarlar. Geçici heveslerin, sınırsız arzu ve isteklerin peşinde koşan insanın sonu hüsrandır. Şu kısacık hayatın önemini, kıymetini ve ciddiyetini bize unutturan her türlü bağımlılık, birer tuzaktır. Zamanımızı, paramızı ve sağlığımızı heba eden kötü alışkanlıklar, geleceğimize yönelik birer tehdittir.</w:t>
            </w:r>
          </w:p>
          <w:p w:rsidR="00D03769" w:rsidRPr="006F0C3A" w:rsidRDefault="00D03769" w:rsidP="006F0C3A">
            <w:pPr>
              <w:ind w:firstLine="426"/>
              <w:jc w:val="both"/>
              <w:rPr>
                <w:rFonts w:asciiTheme="majorBidi" w:hAnsiTheme="majorBidi" w:cstheme="majorBidi"/>
                <w:b/>
                <w:bCs/>
              </w:rPr>
            </w:pPr>
            <w:r w:rsidRPr="006F0C3A">
              <w:rPr>
                <w:rFonts w:asciiTheme="majorBidi" w:hAnsiTheme="majorBidi" w:cstheme="majorBidi"/>
                <w:b/>
                <w:bCs/>
              </w:rPr>
              <w:t>Muhterem Müslümanlar!</w:t>
            </w:r>
          </w:p>
          <w:p w:rsidR="00D03769" w:rsidRPr="006F0C3A" w:rsidRDefault="00D03769" w:rsidP="00C009A4">
            <w:pPr>
              <w:ind w:firstLine="426"/>
              <w:jc w:val="both"/>
              <w:rPr>
                <w:rFonts w:asciiTheme="majorBidi" w:hAnsiTheme="majorBidi" w:cstheme="majorBidi"/>
                <w:iCs/>
              </w:rPr>
            </w:pPr>
            <w:r w:rsidRPr="006F0C3A">
              <w:rPr>
                <w:rFonts w:asciiTheme="majorBidi" w:hAnsiTheme="majorBidi" w:cstheme="majorBidi"/>
              </w:rPr>
              <w:t xml:space="preserve">Kur’an-ı Kerim bizlere defalarca </w:t>
            </w:r>
            <w:r w:rsidRPr="006F0C3A">
              <w:rPr>
                <w:rFonts w:asciiTheme="majorBidi" w:hAnsiTheme="majorBidi" w:cstheme="majorBidi"/>
                <w:b/>
                <w:bCs/>
              </w:rPr>
              <w:t>“Hiç düşünmez misiniz?”</w:t>
            </w:r>
            <w:r w:rsidRPr="006F0C3A">
              <w:rPr>
                <w:rFonts w:asciiTheme="majorBidi" w:hAnsiTheme="majorBidi" w:cstheme="majorBidi"/>
              </w:rPr>
              <w:t xml:space="preserve"> diye sorarken, alkol ve uyuşturucu ile beyni dumura uğramış bir insan nasıl düşünebilir? Yüce Rabbimiz bizleri </w:t>
            </w:r>
            <w:r w:rsidRPr="006F0C3A">
              <w:rPr>
                <w:rFonts w:asciiTheme="majorBidi" w:hAnsiTheme="majorBidi" w:cstheme="majorBidi"/>
                <w:b/>
                <w:bCs/>
              </w:rPr>
              <w:t>“Ne kadar da az şükrediyorsunuz?”</w:t>
            </w:r>
            <w:r w:rsidRPr="006F0C3A">
              <w:rPr>
                <w:rFonts w:asciiTheme="majorBidi" w:hAnsiTheme="majorBidi" w:cstheme="majorBidi"/>
              </w:rPr>
              <w:t xml:space="preserve"> diye uyarırken, saatlerce ekrana bağlanıp hayattan kopan bir insan çevresindeki nimetleri görüp de nasıl şükredebilir? </w:t>
            </w:r>
            <w:proofErr w:type="spellStart"/>
            <w:r w:rsidRPr="006F0C3A">
              <w:rPr>
                <w:rFonts w:asciiTheme="majorBidi" w:hAnsiTheme="majorBidi" w:cstheme="majorBidi"/>
              </w:rPr>
              <w:t>Resûl</w:t>
            </w:r>
            <w:proofErr w:type="spellEnd"/>
            <w:r w:rsidRPr="006F0C3A">
              <w:rPr>
                <w:rFonts w:asciiTheme="majorBidi" w:hAnsiTheme="majorBidi" w:cstheme="majorBidi"/>
              </w:rPr>
              <w:t xml:space="preserve">-i Ekrem Efendimiz </w:t>
            </w:r>
            <w:r w:rsidRPr="006F0C3A">
              <w:rPr>
                <w:rFonts w:asciiTheme="majorBidi" w:hAnsiTheme="majorBidi" w:cstheme="majorBidi"/>
                <w:b/>
                <w:bCs/>
              </w:rPr>
              <w:t>“Bakmakla yükümlü olduğu kimseleri ihmal etmesi, kişiye günah olarak yeter.”</w:t>
            </w:r>
            <w:r w:rsidRPr="006F0C3A">
              <w:rPr>
                <w:rStyle w:val="SonnotBavurusu"/>
                <w:rFonts w:asciiTheme="majorBidi" w:hAnsiTheme="majorBidi" w:cstheme="majorBidi"/>
                <w:b/>
                <w:iCs/>
              </w:rPr>
              <w:endnoteReference w:id="3"/>
            </w:r>
            <w:r w:rsidRPr="006F0C3A">
              <w:rPr>
                <w:rFonts w:asciiTheme="majorBidi" w:hAnsiTheme="majorBidi" w:cstheme="majorBidi"/>
                <w:i/>
              </w:rPr>
              <w:t xml:space="preserve"> </w:t>
            </w:r>
            <w:r w:rsidRPr="006F0C3A">
              <w:rPr>
                <w:rFonts w:asciiTheme="majorBidi" w:hAnsiTheme="majorBidi" w:cstheme="majorBidi"/>
                <w:iCs/>
              </w:rPr>
              <w:t xml:space="preserve">buyururken, kumarda, bilgisayar oyunlarının başında geceleyen insan ailesiyle nasıl ilgilenebilir? </w:t>
            </w:r>
          </w:p>
          <w:p w:rsidR="00D03769" w:rsidRPr="006F0C3A" w:rsidRDefault="00D03769" w:rsidP="006F0C3A">
            <w:pPr>
              <w:ind w:firstLine="426"/>
              <w:jc w:val="both"/>
              <w:rPr>
                <w:rFonts w:asciiTheme="majorBidi" w:hAnsiTheme="majorBidi" w:cstheme="majorBidi"/>
                <w:b/>
                <w:bCs/>
              </w:rPr>
            </w:pPr>
            <w:r w:rsidRPr="006F0C3A">
              <w:rPr>
                <w:rFonts w:asciiTheme="majorBidi" w:hAnsiTheme="majorBidi" w:cstheme="majorBidi"/>
                <w:b/>
                <w:bCs/>
              </w:rPr>
              <w:t>Kardeşlerim!</w:t>
            </w:r>
          </w:p>
          <w:p w:rsidR="00D03769" w:rsidRPr="006F0C3A" w:rsidRDefault="00D03769" w:rsidP="006F0C3A">
            <w:pPr>
              <w:ind w:firstLine="426"/>
              <w:jc w:val="both"/>
              <w:rPr>
                <w:rFonts w:asciiTheme="majorBidi" w:hAnsiTheme="majorBidi" w:cstheme="majorBidi"/>
              </w:rPr>
            </w:pPr>
            <w:r w:rsidRPr="006F0C3A">
              <w:rPr>
                <w:rFonts w:asciiTheme="majorBidi" w:hAnsiTheme="majorBidi" w:cstheme="majorBidi"/>
                <w:iCs/>
              </w:rPr>
              <w:t xml:space="preserve">Bağımlılık, yuvalar dağıtmakta, milli servetimizi heder etmekte, maneviyatımızı kökünden sarsmaktadır. En üstün niteliklerle yaratılan insanoğlunun bu </w:t>
            </w:r>
            <w:r w:rsidRPr="006F0C3A">
              <w:rPr>
                <w:rFonts w:asciiTheme="majorBidi" w:hAnsiTheme="majorBidi" w:cstheme="majorBidi"/>
                <w:iCs/>
              </w:rPr>
              <w:lastRenderedPageBreak/>
              <w:t xml:space="preserve">meziyetlerini toplumun ve ümmetin faydası için kullanamadan bu dünyadan geçip gitmesi ne acıdır! </w:t>
            </w:r>
            <w:r w:rsidRPr="006F0C3A">
              <w:rPr>
                <w:rFonts w:asciiTheme="majorBidi" w:hAnsiTheme="majorBidi" w:cstheme="majorBidi"/>
              </w:rPr>
              <w:t xml:space="preserve">Çocuklarımız maalesef taklit, özenti ve merak ile kötü alışkanlıklara adım atmakta ve arkadaşlarının aklına uymaktadır. Ailesinden yeterli ilgi ve desteği göremeyen, kendisini yalnız ve sevgisiz hisseden gençlerimiz, hain şebekelerin ağına kolayca düşmektedir. Onlara rehberlik etmek, gündemlerini takip etmek, sadece maddi ihtiyaçlarını değil manevi ihtiyaçlarını da karşılamak bizlerin vazifesidir. </w:t>
            </w:r>
            <w:r w:rsidRPr="006F0C3A">
              <w:rPr>
                <w:rFonts w:asciiTheme="majorBidi" w:hAnsiTheme="majorBidi" w:cstheme="majorBidi"/>
                <w:b/>
              </w:rPr>
              <w:t>“Çocuklarının senin üzerinde hakkı var”</w:t>
            </w:r>
            <w:r w:rsidRPr="006F0C3A">
              <w:rPr>
                <w:rStyle w:val="SonnotBavurusu"/>
                <w:rFonts w:asciiTheme="majorBidi" w:hAnsiTheme="majorBidi" w:cstheme="majorBidi"/>
                <w:b/>
                <w:iCs/>
              </w:rPr>
              <w:endnoteReference w:id="4"/>
            </w:r>
            <w:r w:rsidRPr="006F0C3A">
              <w:rPr>
                <w:rFonts w:asciiTheme="majorBidi" w:hAnsiTheme="majorBidi" w:cstheme="majorBidi"/>
              </w:rPr>
              <w:t xml:space="preserve"> buyuran Sevgili Peygamberimiz bizlere bu mühim vazifeyi hatırlatmaktadır.</w:t>
            </w:r>
          </w:p>
          <w:p w:rsidR="00D03769" w:rsidRPr="006F0C3A" w:rsidRDefault="00D03769" w:rsidP="006F0C3A">
            <w:pPr>
              <w:ind w:firstLine="426"/>
              <w:jc w:val="both"/>
              <w:rPr>
                <w:rFonts w:asciiTheme="majorBidi" w:hAnsiTheme="majorBidi" w:cstheme="majorBidi"/>
                <w:b/>
                <w:bCs/>
              </w:rPr>
            </w:pPr>
            <w:r w:rsidRPr="006F0C3A">
              <w:rPr>
                <w:rFonts w:asciiTheme="majorBidi" w:hAnsiTheme="majorBidi" w:cstheme="majorBidi"/>
                <w:b/>
                <w:bCs/>
              </w:rPr>
              <w:t>Aziz Kardeşlerim!</w:t>
            </w:r>
          </w:p>
          <w:p w:rsidR="00D03769" w:rsidRPr="006F0C3A" w:rsidRDefault="00D03769" w:rsidP="006F0C3A">
            <w:pPr>
              <w:ind w:firstLine="426"/>
              <w:jc w:val="both"/>
              <w:rPr>
                <w:rFonts w:asciiTheme="majorBidi" w:hAnsiTheme="majorBidi" w:cstheme="majorBidi"/>
                <w:iCs/>
              </w:rPr>
            </w:pPr>
            <w:r w:rsidRPr="006F0C3A">
              <w:rPr>
                <w:rFonts w:asciiTheme="majorBidi" w:hAnsiTheme="majorBidi" w:cstheme="majorBidi"/>
                <w:iCs/>
              </w:rPr>
              <w:t xml:space="preserve">Sevgili Peygamberimiz </w:t>
            </w:r>
            <w:r w:rsidRPr="006F0C3A">
              <w:rPr>
                <w:rFonts w:asciiTheme="majorBidi" w:hAnsiTheme="majorBidi" w:cstheme="majorBidi"/>
                <w:b/>
                <w:iCs/>
              </w:rPr>
              <w:t>“İki nimet vardır ki insanların pek çoğu bunların kıymetini bilmeyerek aldanmaktadır: Sağlık ve boş vakit”</w:t>
            </w:r>
            <w:r w:rsidRPr="006F0C3A">
              <w:rPr>
                <w:rStyle w:val="SonnotBavurusu"/>
                <w:rFonts w:asciiTheme="majorBidi" w:hAnsiTheme="majorBidi" w:cstheme="majorBidi"/>
                <w:b/>
                <w:iCs/>
              </w:rPr>
              <w:endnoteReference w:id="5"/>
            </w:r>
            <w:r w:rsidRPr="006F0C3A">
              <w:rPr>
                <w:rFonts w:asciiTheme="majorBidi" w:hAnsiTheme="majorBidi" w:cstheme="majorBidi"/>
                <w:iCs/>
              </w:rPr>
              <w:t xml:space="preserve"> buyurur. Hastalanınca ya da meşgaleden bunalınca fark ettiğimiz bu iki nimetin kadrini bilelim. Beden ve ruh sağlığımızın en büyük düşmanı olan sigara, alkol ve uyuşturucu maddelerin her türlüsünden şiddetle sakınalım, sakındıralım. Vaktimizi bir kara delik gibi yutan ve faydalı işlere zaman ayırmamıza engel olarak günlerimizi tüketen internet bağımlılığına karşı uyanık olalım. Allah’ın bize sunduğu teknolojik imkânları akıllı ve bilinçli bir şekilde kullanmayı öğrenelim, öğretelim. İyi alışkanlıkların, erdem ve ahlakın aile içinde kazanıldığını, gençlerimizin ancak bizim ilgi ve desteğimizle bağımlılıktan uzak kalabileceğini unutmayalım. </w:t>
            </w:r>
          </w:p>
          <w:p w:rsidR="00D03769" w:rsidRPr="006F0C3A" w:rsidRDefault="00D03769" w:rsidP="006F0C3A">
            <w:pPr>
              <w:ind w:firstLine="426"/>
              <w:jc w:val="both"/>
              <w:rPr>
                <w:rFonts w:asciiTheme="majorBidi" w:hAnsiTheme="majorBidi" w:cstheme="majorBidi"/>
                <w:b/>
                <w:iCs/>
              </w:rPr>
            </w:pPr>
            <w:r w:rsidRPr="006F0C3A">
              <w:rPr>
                <w:rFonts w:asciiTheme="majorBidi" w:hAnsiTheme="majorBidi" w:cstheme="majorBidi"/>
                <w:b/>
                <w:iCs/>
              </w:rPr>
              <w:t>Aziz Müminler!</w:t>
            </w:r>
          </w:p>
          <w:p w:rsidR="00D03769" w:rsidRPr="006F0C3A" w:rsidRDefault="00D03769" w:rsidP="006F0C3A">
            <w:pPr>
              <w:ind w:firstLine="426"/>
              <w:jc w:val="both"/>
              <w:rPr>
                <w:rFonts w:asciiTheme="majorBidi" w:hAnsiTheme="majorBidi" w:cstheme="majorBidi"/>
              </w:rPr>
            </w:pPr>
            <w:r w:rsidRPr="006F0C3A">
              <w:rPr>
                <w:rFonts w:asciiTheme="majorBidi" w:hAnsiTheme="majorBidi" w:cstheme="majorBidi"/>
              </w:rPr>
              <w:t xml:space="preserve">Çocuklarımızı ve gençlerimizi eğlendirirken zehirleyen, sahte zaferlerle saatlerce meşgul eden sigara, alkol, uyuşturucu, kumar, internet, bilgisayar ve akıllı telefon gibi bağımlılıklara karşı uyanık olmak hepimizin vazifesidir. </w:t>
            </w:r>
            <w:proofErr w:type="spellStart"/>
            <w:r w:rsidRPr="006F0C3A">
              <w:rPr>
                <w:rFonts w:asciiTheme="majorBidi" w:hAnsiTheme="majorBidi" w:cstheme="majorBidi"/>
              </w:rPr>
              <w:t>Cenab</w:t>
            </w:r>
            <w:proofErr w:type="spellEnd"/>
            <w:r w:rsidRPr="006F0C3A">
              <w:rPr>
                <w:rFonts w:asciiTheme="majorBidi" w:hAnsiTheme="majorBidi" w:cstheme="majorBidi"/>
              </w:rPr>
              <w:t xml:space="preserve">-ı Hak, bu konuda kötü bir gidişatın sonuna işaret ederek bizleri şöyle uyarır: </w:t>
            </w:r>
            <w:r w:rsidRPr="006F0C3A">
              <w:rPr>
                <w:rFonts w:asciiTheme="majorBidi" w:hAnsiTheme="majorBidi" w:cstheme="majorBidi"/>
                <w:b/>
              </w:rPr>
              <w:t>“Sonra bunların ardından namazı kılmayan ve nefsani arzularına uyan bir nesil geldi…”</w:t>
            </w:r>
            <w:r w:rsidRPr="006F0C3A">
              <w:rPr>
                <w:rStyle w:val="SonnotBavurusu"/>
                <w:rFonts w:asciiTheme="majorBidi" w:hAnsiTheme="majorBidi" w:cstheme="majorBidi"/>
                <w:b/>
                <w:iCs/>
              </w:rPr>
              <w:endnoteReference w:id="6"/>
            </w:r>
            <w:r w:rsidRPr="006F0C3A">
              <w:rPr>
                <w:rFonts w:asciiTheme="majorBidi" w:hAnsiTheme="majorBidi" w:cstheme="majorBidi"/>
              </w:rPr>
              <w:t xml:space="preserve">    </w:t>
            </w:r>
          </w:p>
          <w:p w:rsidR="00D03769" w:rsidRPr="006F0C3A" w:rsidRDefault="00D03769" w:rsidP="000976E3">
            <w:pPr>
              <w:spacing w:before="240"/>
              <w:ind w:firstLine="426"/>
              <w:jc w:val="both"/>
              <w:rPr>
                <w:rFonts w:asciiTheme="majorBidi" w:hAnsiTheme="majorBidi" w:cstheme="majorBidi"/>
              </w:rPr>
            </w:pPr>
            <w:r w:rsidRPr="006F0C3A">
              <w:rPr>
                <w:rFonts w:asciiTheme="majorBidi" w:hAnsiTheme="majorBidi" w:cstheme="majorBidi"/>
              </w:rPr>
              <w:t>Unutmayalım ki, evlatlarımız bizim yarınlarımızdır ve neslimiz bize emanettir. Sağlıklı, eğitimli ve şuurlu nesiller için gözümüzün nuru olan evlatlarımızı dinimizle, kültürümüzle, kimliğimizle donatalım ki, her türlü kötülükten kendilerini koruyabilsinler.</w:t>
            </w:r>
          </w:p>
          <w:p w:rsidR="00D03769" w:rsidRPr="006F0C3A" w:rsidRDefault="00D03769" w:rsidP="000976E3">
            <w:pPr>
              <w:spacing w:before="240"/>
              <w:ind w:firstLine="426"/>
              <w:jc w:val="both"/>
              <w:rPr>
                <w:rFonts w:asciiTheme="majorBidi" w:hAnsiTheme="majorBidi" w:cstheme="majorBidi"/>
              </w:rPr>
            </w:pPr>
            <w:r w:rsidRPr="006F0C3A">
              <w:rPr>
                <w:rFonts w:asciiTheme="majorBidi" w:hAnsiTheme="majorBidi" w:cstheme="majorBidi"/>
              </w:rPr>
              <w:t xml:space="preserve">Hutbemi, Peygamber Efendimiz (s.a.s)’in şu hadis-i şerifi ile bitirmek istiyorum: </w:t>
            </w:r>
            <w:r w:rsidRPr="006F0C3A">
              <w:rPr>
                <w:rFonts w:asciiTheme="majorBidi" w:hAnsiTheme="majorBidi" w:cstheme="majorBidi"/>
                <w:b/>
                <w:bCs/>
              </w:rPr>
              <w:t>“Kıyamet gününde hiçbir kul, ömrünü ne için tükettiği, bilgisiyle ne yaptığı, malını nereden kazanıp nerede harcadığı ve bedenini neyle yıprattığı konusunda hesaba çekilmedikçe bir yere kıpırdayamayacaktır.”</w:t>
            </w:r>
            <w:r w:rsidRPr="006F0C3A">
              <w:rPr>
                <w:rStyle w:val="SonnotBavurusu"/>
                <w:rFonts w:asciiTheme="majorBidi" w:hAnsiTheme="majorBidi" w:cstheme="majorBidi"/>
                <w:b/>
                <w:iCs/>
              </w:rPr>
              <w:t xml:space="preserve"> </w:t>
            </w:r>
            <w:r w:rsidRPr="006F0C3A">
              <w:rPr>
                <w:rStyle w:val="SonnotBavurusu"/>
                <w:rFonts w:asciiTheme="majorBidi" w:hAnsiTheme="majorBidi" w:cstheme="majorBidi"/>
                <w:b/>
                <w:iCs/>
              </w:rPr>
              <w:endnoteReference w:id="7"/>
            </w:r>
          </w:p>
        </w:tc>
        <w:tc>
          <w:tcPr>
            <w:tcW w:w="6096" w:type="dxa"/>
          </w:tcPr>
          <w:p w:rsidR="00D03769" w:rsidRPr="006F0C3A" w:rsidRDefault="00D03769" w:rsidP="006F0C3A">
            <w:pPr>
              <w:jc w:val="both"/>
              <w:rPr>
                <w:rFonts w:asciiTheme="majorBidi" w:hAnsiTheme="majorBidi" w:cstheme="majorBidi"/>
                <w:b/>
                <w:bCs/>
                <w:lang w:val="de-DE"/>
              </w:rPr>
            </w:pPr>
            <w:proofErr w:type="gramStart"/>
            <w:r w:rsidRPr="006F0C3A">
              <w:rPr>
                <w:rFonts w:asciiTheme="majorBidi" w:hAnsiTheme="majorBidi" w:cstheme="majorBidi"/>
                <w:b/>
                <w:bCs/>
                <w:lang w:val="de-DE"/>
              </w:rPr>
              <w:lastRenderedPageBreak/>
              <w:t>PROVINZ</w:t>
            </w:r>
            <w:r w:rsidR="006F0C3A">
              <w:rPr>
                <w:rFonts w:asciiTheme="majorBidi" w:hAnsiTheme="majorBidi" w:cstheme="majorBidi"/>
                <w:b/>
                <w:bCs/>
                <w:lang w:val="de-DE"/>
              </w:rPr>
              <w:t xml:space="preserve"> </w:t>
            </w:r>
            <w:r w:rsidRPr="006F0C3A">
              <w:rPr>
                <w:rFonts w:asciiTheme="majorBidi" w:hAnsiTheme="majorBidi" w:cstheme="majorBidi"/>
                <w:b/>
                <w:bCs/>
                <w:lang w:val="de-DE"/>
              </w:rPr>
              <w:t>:</w:t>
            </w:r>
            <w:proofErr w:type="gramEnd"/>
            <w:r w:rsidRPr="006F0C3A">
              <w:rPr>
                <w:rFonts w:asciiTheme="majorBidi" w:hAnsiTheme="majorBidi" w:cstheme="majorBidi"/>
                <w:b/>
                <w:bCs/>
                <w:lang w:val="de-DE"/>
              </w:rPr>
              <w:t xml:space="preserve"> ALLGEMEIN</w:t>
            </w:r>
          </w:p>
          <w:p w:rsidR="00D03769" w:rsidRPr="006F0C3A" w:rsidRDefault="00D03769" w:rsidP="006F0C3A">
            <w:pPr>
              <w:jc w:val="both"/>
              <w:rPr>
                <w:rFonts w:asciiTheme="majorBidi" w:hAnsiTheme="majorBidi" w:cstheme="majorBidi"/>
                <w:b/>
                <w:bCs/>
                <w:lang w:val="de-DE"/>
              </w:rPr>
            </w:pPr>
            <w:r w:rsidRPr="006F0C3A">
              <w:rPr>
                <w:rFonts w:asciiTheme="majorBidi" w:hAnsiTheme="majorBidi" w:cstheme="majorBidi"/>
                <w:b/>
                <w:bCs/>
                <w:lang w:val="de-DE"/>
              </w:rPr>
              <w:t>DATUM</w:t>
            </w:r>
            <w:r w:rsidR="006F0C3A">
              <w:rPr>
                <w:rFonts w:asciiTheme="majorBidi" w:hAnsiTheme="majorBidi" w:cstheme="majorBidi"/>
                <w:b/>
                <w:bCs/>
                <w:lang w:val="de-DE"/>
              </w:rPr>
              <w:t xml:space="preserve">  </w:t>
            </w:r>
            <w:proofErr w:type="gramStart"/>
            <w:r w:rsidR="006F0C3A">
              <w:rPr>
                <w:rFonts w:asciiTheme="majorBidi" w:hAnsiTheme="majorBidi" w:cstheme="majorBidi"/>
                <w:b/>
                <w:bCs/>
                <w:lang w:val="de-DE"/>
              </w:rPr>
              <w:t xml:space="preserve">  </w:t>
            </w:r>
            <w:r w:rsidRPr="006F0C3A">
              <w:rPr>
                <w:rFonts w:asciiTheme="majorBidi" w:hAnsiTheme="majorBidi" w:cstheme="majorBidi"/>
                <w:b/>
                <w:bCs/>
                <w:lang w:val="de-DE"/>
              </w:rPr>
              <w:t>:</w:t>
            </w:r>
            <w:proofErr w:type="gramEnd"/>
            <w:r w:rsidRPr="006F0C3A">
              <w:rPr>
                <w:rFonts w:asciiTheme="majorBidi" w:hAnsiTheme="majorBidi" w:cstheme="majorBidi"/>
                <w:b/>
                <w:bCs/>
                <w:lang w:val="de-DE"/>
              </w:rPr>
              <w:t xml:space="preserve"> 23.02.2018</w:t>
            </w:r>
          </w:p>
          <w:p w:rsidR="00D03769" w:rsidRPr="006F0C3A" w:rsidRDefault="00D03769" w:rsidP="006F0C3A">
            <w:pPr>
              <w:ind w:firstLine="426"/>
              <w:jc w:val="both"/>
              <w:rPr>
                <w:rFonts w:asciiTheme="majorBidi" w:hAnsiTheme="majorBidi" w:cstheme="majorBidi"/>
                <w:lang w:val="de-DE"/>
              </w:rPr>
            </w:pPr>
          </w:p>
          <w:p w:rsidR="00D03769" w:rsidRPr="006F0C3A" w:rsidRDefault="00D03769" w:rsidP="006F0C3A">
            <w:pPr>
              <w:ind w:firstLine="34"/>
              <w:jc w:val="both"/>
              <w:rPr>
                <w:rFonts w:asciiTheme="majorBidi" w:hAnsiTheme="majorBidi" w:cstheme="majorBidi"/>
                <w:lang w:val="de-DE"/>
              </w:rPr>
            </w:pPr>
            <w:bookmarkStart w:id="0" w:name="_GoBack"/>
            <w:r w:rsidRPr="006F0C3A">
              <w:rPr>
                <w:rFonts w:asciiTheme="majorBidi" w:hAnsiTheme="majorBidi" w:cstheme="majorBidi"/>
                <w:noProof/>
                <w:lang w:eastAsia="tr-TR"/>
              </w:rPr>
              <w:drawing>
                <wp:inline distT="0" distB="0" distL="0" distR="0">
                  <wp:extent cx="3724275" cy="1714500"/>
                  <wp:effectExtent l="0" t="0" r="0" b="0"/>
                  <wp:docPr id="2" name="Resi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srcRect/>
                          <a:stretch>
                            <a:fillRect/>
                          </a:stretch>
                        </pic:blipFill>
                        <pic:spPr bwMode="auto">
                          <a:xfrm>
                            <a:off x="0" y="0"/>
                            <a:ext cx="3724275" cy="1714500"/>
                          </a:xfrm>
                          <a:prstGeom prst="rect">
                            <a:avLst/>
                          </a:prstGeom>
                          <a:noFill/>
                          <a:ln w="9525">
                            <a:noFill/>
                            <a:miter lim="800000"/>
                            <a:headEnd/>
                            <a:tailEnd/>
                          </a:ln>
                        </pic:spPr>
                      </pic:pic>
                    </a:graphicData>
                  </a:graphic>
                </wp:inline>
              </w:drawing>
            </w:r>
            <w:bookmarkEnd w:id="0"/>
          </w:p>
          <w:p w:rsidR="00D03769" w:rsidRPr="006F0C3A" w:rsidRDefault="00824BFA" w:rsidP="006F0C3A">
            <w:pPr>
              <w:ind w:firstLine="426"/>
              <w:jc w:val="both"/>
              <w:rPr>
                <w:rFonts w:asciiTheme="majorBidi" w:hAnsiTheme="majorBidi" w:cstheme="majorBidi"/>
                <w:b/>
                <w:lang w:val="de-DE"/>
              </w:rPr>
            </w:pPr>
            <w:r w:rsidRPr="006F0C3A">
              <w:rPr>
                <w:rFonts w:asciiTheme="majorBidi" w:hAnsiTheme="majorBidi" w:cstheme="majorBidi"/>
                <w:b/>
                <w:lang w:val="de-DE"/>
              </w:rPr>
              <w:t xml:space="preserve">SCHLECHTE GEWOHNHEITEN SIND </w:t>
            </w:r>
            <w:r w:rsidR="00D03769" w:rsidRPr="006F0C3A">
              <w:rPr>
                <w:rFonts w:asciiTheme="majorBidi" w:hAnsiTheme="majorBidi" w:cstheme="majorBidi"/>
                <w:b/>
                <w:lang w:val="de-DE"/>
              </w:rPr>
              <w:t>FALLE</w:t>
            </w:r>
            <w:r w:rsidRPr="006F0C3A">
              <w:rPr>
                <w:rFonts w:asciiTheme="majorBidi" w:hAnsiTheme="majorBidi" w:cstheme="majorBidi"/>
                <w:b/>
                <w:lang w:val="de-DE"/>
              </w:rPr>
              <w:t>N</w:t>
            </w:r>
          </w:p>
          <w:p w:rsidR="00D03769" w:rsidRPr="006F0C3A" w:rsidRDefault="00D03769" w:rsidP="006F0C3A">
            <w:pPr>
              <w:ind w:firstLine="426"/>
              <w:jc w:val="both"/>
              <w:rPr>
                <w:rFonts w:asciiTheme="majorBidi" w:hAnsiTheme="majorBidi" w:cstheme="majorBidi"/>
                <w:b/>
                <w:lang w:val="de-DE"/>
              </w:rPr>
            </w:pPr>
            <w:r w:rsidRPr="006F0C3A">
              <w:rPr>
                <w:rFonts w:asciiTheme="majorBidi" w:hAnsiTheme="majorBidi" w:cstheme="majorBidi"/>
                <w:b/>
                <w:lang w:val="de-DE"/>
              </w:rPr>
              <w:t>Euer Freitag sei gesegnet werte Geschwister!</w:t>
            </w:r>
          </w:p>
          <w:p w:rsidR="00D03769" w:rsidRPr="006F0C3A" w:rsidRDefault="00D03769" w:rsidP="006F0C3A">
            <w:pPr>
              <w:ind w:firstLine="426"/>
              <w:jc w:val="both"/>
              <w:rPr>
                <w:rFonts w:asciiTheme="majorBidi" w:hAnsiTheme="majorBidi" w:cstheme="majorBidi"/>
                <w:b/>
                <w:vertAlign w:val="superscript"/>
                <w:lang w:val="de-DE"/>
              </w:rPr>
            </w:pPr>
            <w:r w:rsidRPr="006F0C3A">
              <w:rPr>
                <w:rFonts w:asciiTheme="majorBidi" w:hAnsiTheme="majorBidi" w:cstheme="majorBidi"/>
                <w:lang w:val="de-DE"/>
              </w:rPr>
              <w:t xml:space="preserve">In dem </w:t>
            </w:r>
            <w:proofErr w:type="spellStart"/>
            <w:r w:rsidRPr="006F0C3A">
              <w:rPr>
                <w:rFonts w:asciiTheme="majorBidi" w:hAnsiTheme="majorBidi" w:cstheme="majorBidi"/>
                <w:lang w:val="de-DE"/>
              </w:rPr>
              <w:t>Koranvers</w:t>
            </w:r>
            <w:proofErr w:type="spellEnd"/>
            <w:r w:rsidRPr="006F0C3A">
              <w:rPr>
                <w:rFonts w:asciiTheme="majorBidi" w:hAnsiTheme="majorBidi" w:cstheme="majorBidi"/>
                <w:lang w:val="de-DE"/>
              </w:rPr>
              <w:t>, den ich vortrug, gebietet unser Herr</w:t>
            </w:r>
            <w:proofErr w:type="gramStart"/>
            <w:r w:rsidRPr="006F0C3A">
              <w:rPr>
                <w:rFonts w:asciiTheme="majorBidi" w:hAnsiTheme="majorBidi" w:cstheme="majorBidi"/>
                <w:lang w:val="de-DE"/>
              </w:rPr>
              <w:t xml:space="preserve">:  </w:t>
            </w:r>
            <w:r w:rsidRPr="006F0C3A">
              <w:rPr>
                <w:rFonts w:asciiTheme="majorBidi" w:hAnsiTheme="majorBidi" w:cstheme="majorBidi"/>
                <w:b/>
                <w:lang w:val="de-DE"/>
              </w:rPr>
              <w:t>„</w:t>
            </w:r>
            <w:proofErr w:type="gramEnd"/>
            <w:r w:rsidRPr="006F0C3A">
              <w:rPr>
                <w:rFonts w:asciiTheme="majorBidi" w:hAnsiTheme="majorBidi" w:cstheme="majorBidi"/>
                <w:b/>
                <w:lang w:val="de-DE"/>
              </w:rPr>
              <w:t xml:space="preserve">Oh ihr Gläubigen! Hütet euch und eure Familie vor </w:t>
            </w:r>
            <w:proofErr w:type="gramStart"/>
            <w:r w:rsidRPr="006F0C3A">
              <w:rPr>
                <w:rFonts w:asciiTheme="majorBidi" w:hAnsiTheme="majorBidi" w:cstheme="majorBidi"/>
                <w:b/>
                <w:lang w:val="de-DE"/>
              </w:rPr>
              <w:t>den Höllenfeuer</w:t>
            </w:r>
            <w:proofErr w:type="gramEnd"/>
            <w:r w:rsidRPr="006F0C3A">
              <w:rPr>
                <w:rFonts w:asciiTheme="majorBidi" w:hAnsiTheme="majorBidi" w:cstheme="majorBidi"/>
                <w:b/>
                <w:lang w:val="de-DE"/>
              </w:rPr>
              <w:t xml:space="preserve">, dessen Brennmaterial Steine und Menschen sind…“ </w:t>
            </w:r>
            <w:r w:rsidRPr="006F0C3A">
              <w:rPr>
                <w:rFonts w:asciiTheme="majorBidi" w:hAnsiTheme="majorBidi" w:cstheme="majorBidi"/>
                <w:b/>
                <w:vertAlign w:val="superscript"/>
                <w:lang w:val="de-DE"/>
              </w:rPr>
              <w:t>i</w:t>
            </w:r>
          </w:p>
          <w:p w:rsidR="00242A7E" w:rsidRPr="006F0C3A" w:rsidRDefault="00D03769" w:rsidP="006F0C3A">
            <w:pPr>
              <w:ind w:firstLine="426"/>
              <w:jc w:val="both"/>
              <w:rPr>
                <w:rFonts w:asciiTheme="majorBidi" w:hAnsiTheme="majorBidi" w:cstheme="majorBidi"/>
                <w:b/>
                <w:lang w:val="de-DE"/>
              </w:rPr>
            </w:pPr>
            <w:r w:rsidRPr="006F0C3A">
              <w:rPr>
                <w:rFonts w:asciiTheme="majorBidi" w:hAnsiTheme="majorBidi" w:cstheme="majorBidi"/>
                <w:lang w:val="de-DE"/>
              </w:rPr>
              <w:t xml:space="preserve">In dem </w:t>
            </w:r>
            <w:proofErr w:type="spellStart"/>
            <w:r w:rsidRPr="006F0C3A">
              <w:rPr>
                <w:rFonts w:asciiTheme="majorBidi" w:hAnsiTheme="majorBidi" w:cstheme="majorBidi"/>
                <w:lang w:val="de-DE"/>
              </w:rPr>
              <w:t>Hadith</w:t>
            </w:r>
            <w:proofErr w:type="spellEnd"/>
            <w:r w:rsidRPr="006F0C3A">
              <w:rPr>
                <w:rFonts w:asciiTheme="majorBidi" w:hAnsiTheme="majorBidi" w:cstheme="majorBidi"/>
                <w:lang w:val="de-DE"/>
              </w:rPr>
              <w:t>, das ich vortrug, gebietet unser Prophet (</w:t>
            </w:r>
            <w:proofErr w:type="spellStart"/>
            <w:r w:rsidRPr="006F0C3A">
              <w:rPr>
                <w:rFonts w:asciiTheme="majorBidi" w:hAnsiTheme="majorBidi" w:cstheme="majorBidi"/>
                <w:lang w:val="de-DE"/>
              </w:rPr>
              <w:t>s.a.v</w:t>
            </w:r>
            <w:proofErr w:type="spellEnd"/>
            <w:r w:rsidRPr="006F0C3A">
              <w:rPr>
                <w:rFonts w:asciiTheme="majorBidi" w:hAnsiTheme="majorBidi" w:cstheme="majorBidi"/>
                <w:lang w:val="de-DE"/>
              </w:rPr>
              <w:t xml:space="preserve">): </w:t>
            </w:r>
            <w:r w:rsidRPr="006F0C3A">
              <w:rPr>
                <w:rFonts w:asciiTheme="majorBidi" w:hAnsiTheme="majorBidi" w:cstheme="majorBidi"/>
                <w:b/>
                <w:lang w:val="de-DE"/>
              </w:rPr>
              <w:t>„</w:t>
            </w:r>
            <w:r w:rsidR="009307A9" w:rsidRPr="006F0C3A">
              <w:rPr>
                <w:rFonts w:asciiTheme="majorBidi" w:hAnsiTheme="majorBidi" w:cstheme="majorBidi"/>
                <w:b/>
                <w:lang w:val="de-DE"/>
              </w:rPr>
              <w:t>Ein vernünftiger Mensch zügelt seine Gelüste und bereitet sich für das Leben nach dem Tod vor. Ein erbärmlicher Mensch läuft seinen Gelüsten nach und wünscht trotzdem Gutes von seinem Herrn.“</w:t>
            </w:r>
            <w:r w:rsidR="00824BFA" w:rsidRPr="006F0C3A">
              <w:rPr>
                <w:rFonts w:asciiTheme="majorBidi" w:hAnsiTheme="majorBidi" w:cstheme="majorBidi"/>
                <w:b/>
                <w:lang w:val="de-DE"/>
              </w:rPr>
              <w:t xml:space="preserve"> </w:t>
            </w:r>
            <w:r w:rsidR="009307A9" w:rsidRPr="006F0C3A">
              <w:rPr>
                <w:rFonts w:asciiTheme="majorBidi" w:hAnsiTheme="majorBidi" w:cstheme="majorBidi"/>
                <w:b/>
                <w:vertAlign w:val="superscript"/>
                <w:lang w:val="de-DE"/>
              </w:rPr>
              <w:t>ii</w:t>
            </w:r>
          </w:p>
          <w:p w:rsidR="009307A9" w:rsidRPr="006F0C3A" w:rsidRDefault="009307A9" w:rsidP="006F0C3A">
            <w:pPr>
              <w:spacing w:before="240"/>
              <w:ind w:firstLine="426"/>
              <w:jc w:val="both"/>
              <w:rPr>
                <w:rFonts w:asciiTheme="majorBidi" w:hAnsiTheme="majorBidi" w:cstheme="majorBidi"/>
                <w:b/>
                <w:lang w:val="de-DE"/>
              </w:rPr>
            </w:pPr>
            <w:r w:rsidRPr="006F0C3A">
              <w:rPr>
                <w:rFonts w:asciiTheme="majorBidi" w:hAnsiTheme="majorBidi" w:cstheme="majorBidi"/>
                <w:b/>
                <w:lang w:val="de-DE"/>
              </w:rPr>
              <w:t>Meine Geschwister!</w:t>
            </w:r>
          </w:p>
          <w:p w:rsidR="00654305" w:rsidRPr="006F0C3A" w:rsidRDefault="009307A9" w:rsidP="007D6F87">
            <w:pPr>
              <w:ind w:firstLine="426"/>
              <w:jc w:val="both"/>
              <w:rPr>
                <w:rFonts w:asciiTheme="majorBidi" w:hAnsiTheme="majorBidi" w:cstheme="majorBidi"/>
                <w:lang w:val="de-DE"/>
              </w:rPr>
            </w:pPr>
            <w:r w:rsidRPr="006F0C3A">
              <w:rPr>
                <w:rFonts w:asciiTheme="majorBidi" w:hAnsiTheme="majorBidi" w:cstheme="majorBidi"/>
                <w:lang w:val="de-DE"/>
              </w:rPr>
              <w:t xml:space="preserve">Der Mensch </w:t>
            </w:r>
            <w:proofErr w:type="gramStart"/>
            <w:r w:rsidRPr="006F0C3A">
              <w:rPr>
                <w:rFonts w:asciiTheme="majorBidi" w:hAnsiTheme="majorBidi" w:cstheme="majorBidi"/>
                <w:lang w:val="de-DE"/>
              </w:rPr>
              <w:t>ist  das</w:t>
            </w:r>
            <w:proofErr w:type="gramEnd"/>
            <w:r w:rsidRPr="006F0C3A">
              <w:rPr>
                <w:rFonts w:asciiTheme="majorBidi" w:hAnsiTheme="majorBidi" w:cstheme="majorBidi"/>
                <w:lang w:val="de-DE"/>
              </w:rPr>
              <w:t xml:space="preserve"> ehrenhafteste Geschöpf, das wertvollste und ehrenwürdigste Mitglied des Universums. Der Islam wurde gesandt, damit der Mensch sein</w:t>
            </w:r>
            <w:r w:rsidR="00BD3C98" w:rsidRPr="006F0C3A">
              <w:rPr>
                <w:rFonts w:asciiTheme="majorBidi" w:hAnsiTheme="majorBidi" w:cstheme="majorBidi"/>
                <w:lang w:val="de-DE"/>
              </w:rPr>
              <w:t xml:space="preserve"> Leben lang diesen Werten würdig ist</w:t>
            </w:r>
            <w:r w:rsidRPr="006F0C3A">
              <w:rPr>
                <w:rFonts w:asciiTheme="majorBidi" w:hAnsiTheme="majorBidi" w:cstheme="majorBidi"/>
                <w:lang w:val="de-DE"/>
              </w:rPr>
              <w:t xml:space="preserve"> und auf Erden und im Jenseits das Glück findet. </w:t>
            </w:r>
            <w:r w:rsidR="00BD3C98" w:rsidRPr="006F0C3A">
              <w:rPr>
                <w:rFonts w:asciiTheme="majorBidi" w:hAnsiTheme="majorBidi" w:cstheme="majorBidi"/>
                <w:lang w:val="de-DE"/>
              </w:rPr>
              <w:t>Das Ziel unserer erhabenen Religion ist, da Leben, den Besitz, den Verstand, die Ehre und den Glauben des Menschen von Bosheiten, Aufruhr und Unfriede zu schützen. Deshalb bekämpft der Islam alles, was auf</w:t>
            </w:r>
            <w:r w:rsidR="00242A7E" w:rsidRPr="006F0C3A">
              <w:rPr>
                <w:rFonts w:asciiTheme="majorBidi" w:hAnsiTheme="majorBidi" w:cstheme="majorBidi"/>
                <w:lang w:val="de-DE"/>
              </w:rPr>
              <w:t xml:space="preserve"> das Leben und den Besitz des </w:t>
            </w:r>
            <w:proofErr w:type="spellStart"/>
            <w:r w:rsidR="00242A7E" w:rsidRPr="006F0C3A">
              <w:rPr>
                <w:rFonts w:asciiTheme="majorBidi" w:hAnsiTheme="majorBidi" w:cstheme="majorBidi"/>
                <w:lang w:val="de-DE"/>
              </w:rPr>
              <w:t>Me</w:t>
            </w:r>
            <w:r w:rsidR="00BD3C98" w:rsidRPr="006F0C3A">
              <w:rPr>
                <w:rFonts w:asciiTheme="majorBidi" w:hAnsiTheme="majorBidi" w:cstheme="majorBidi"/>
                <w:lang w:val="de-DE"/>
              </w:rPr>
              <w:t>nschens</w:t>
            </w:r>
            <w:proofErr w:type="spellEnd"/>
            <w:r w:rsidR="00BD3C98" w:rsidRPr="006F0C3A">
              <w:rPr>
                <w:rFonts w:asciiTheme="majorBidi" w:hAnsiTheme="majorBidi" w:cstheme="majorBidi"/>
                <w:lang w:val="de-DE"/>
              </w:rPr>
              <w:t xml:space="preserve"> intendiert, seinen Verstand und seine Erkenntnis schwächt, seiner Ehre und seiner Nachkommenschaft schadet und ihm seine Religions- und </w:t>
            </w:r>
            <w:proofErr w:type="gramStart"/>
            <w:r w:rsidR="00BD3C98" w:rsidRPr="006F0C3A">
              <w:rPr>
                <w:rFonts w:asciiTheme="majorBidi" w:hAnsiTheme="majorBidi" w:cstheme="majorBidi"/>
                <w:lang w:val="de-DE"/>
              </w:rPr>
              <w:t>seinen</w:t>
            </w:r>
            <w:r w:rsidR="007D6F87">
              <w:rPr>
                <w:rFonts w:asciiTheme="majorBidi" w:hAnsiTheme="majorBidi" w:cstheme="majorBidi"/>
                <w:lang w:val="de-DE"/>
              </w:rPr>
              <w:t xml:space="preserve"> </w:t>
            </w:r>
            <w:r w:rsidR="00BD3C98" w:rsidRPr="006F0C3A">
              <w:rPr>
                <w:rFonts w:asciiTheme="majorBidi" w:hAnsiTheme="majorBidi" w:cstheme="majorBidi"/>
                <w:lang w:val="de-DE"/>
              </w:rPr>
              <w:t>Glaubensfreiheit</w:t>
            </w:r>
            <w:proofErr w:type="gramEnd"/>
            <w:r w:rsidR="00BD3C98" w:rsidRPr="006F0C3A">
              <w:rPr>
                <w:rFonts w:asciiTheme="majorBidi" w:hAnsiTheme="majorBidi" w:cstheme="majorBidi"/>
                <w:lang w:val="de-DE"/>
              </w:rPr>
              <w:t xml:space="preserve"> wegnimmt. Und er verbietet alle schädlichen Gewohnheiten und </w:t>
            </w:r>
            <w:r w:rsidR="00654305" w:rsidRPr="006F0C3A">
              <w:rPr>
                <w:rFonts w:asciiTheme="majorBidi" w:hAnsiTheme="majorBidi" w:cstheme="majorBidi"/>
                <w:lang w:val="de-DE"/>
              </w:rPr>
              <w:t>Süchtigkeit</w:t>
            </w:r>
            <w:r w:rsidR="00BD3C98" w:rsidRPr="006F0C3A">
              <w:rPr>
                <w:rFonts w:asciiTheme="majorBidi" w:hAnsiTheme="majorBidi" w:cstheme="majorBidi"/>
                <w:lang w:val="de-DE"/>
              </w:rPr>
              <w:t>, die den Frieden in Familie und Gemeinschaft stören.</w:t>
            </w:r>
          </w:p>
          <w:p w:rsidR="00654305" w:rsidRPr="006F0C3A" w:rsidRDefault="00654305" w:rsidP="006F0C3A">
            <w:pPr>
              <w:spacing w:before="240"/>
              <w:ind w:firstLine="426"/>
              <w:jc w:val="both"/>
              <w:rPr>
                <w:rFonts w:asciiTheme="majorBidi" w:hAnsiTheme="majorBidi" w:cstheme="majorBidi"/>
                <w:b/>
                <w:lang w:val="de-DE"/>
              </w:rPr>
            </w:pPr>
            <w:r w:rsidRPr="006F0C3A">
              <w:rPr>
                <w:rFonts w:asciiTheme="majorBidi" w:hAnsiTheme="majorBidi" w:cstheme="majorBidi"/>
                <w:b/>
                <w:lang w:val="de-DE"/>
              </w:rPr>
              <w:t>Werte Moslems!</w:t>
            </w:r>
          </w:p>
          <w:p w:rsidR="00D03769" w:rsidRPr="006F0C3A" w:rsidRDefault="00654305" w:rsidP="006F0C3A">
            <w:pPr>
              <w:ind w:firstLine="426"/>
              <w:jc w:val="both"/>
              <w:rPr>
                <w:rFonts w:asciiTheme="majorBidi" w:hAnsiTheme="majorBidi" w:cstheme="majorBidi"/>
                <w:lang w:val="de-DE"/>
              </w:rPr>
            </w:pPr>
            <w:r w:rsidRPr="006F0C3A">
              <w:rPr>
                <w:rFonts w:asciiTheme="majorBidi" w:hAnsiTheme="majorBidi" w:cstheme="majorBidi"/>
                <w:lang w:val="de-DE"/>
              </w:rPr>
              <w:t xml:space="preserve">Der Koran wiederholt immer wieder, </w:t>
            </w:r>
            <w:r w:rsidR="00824BFA" w:rsidRPr="006F0C3A">
              <w:rPr>
                <w:rFonts w:asciiTheme="majorBidi" w:hAnsiTheme="majorBidi" w:cstheme="majorBidi"/>
                <w:lang w:val="de-DE"/>
              </w:rPr>
              <w:t>daß</w:t>
            </w:r>
            <w:r w:rsidRPr="006F0C3A">
              <w:rPr>
                <w:rFonts w:asciiTheme="majorBidi" w:hAnsiTheme="majorBidi" w:cstheme="majorBidi"/>
                <w:lang w:val="de-DE"/>
              </w:rPr>
              <w:t xml:space="preserve"> das diesseitige Leben eine Prüfung ist, und diejenigen, die diese Prüfung best</w:t>
            </w:r>
            <w:r w:rsidR="00824BFA" w:rsidRPr="006F0C3A">
              <w:rPr>
                <w:rFonts w:asciiTheme="majorBidi" w:hAnsiTheme="majorBidi" w:cstheme="majorBidi"/>
                <w:lang w:val="de-DE"/>
              </w:rPr>
              <w:t xml:space="preserve">ehen </w:t>
            </w:r>
            <w:r w:rsidR="007D6F87" w:rsidRPr="006F0C3A">
              <w:rPr>
                <w:rFonts w:asciiTheme="majorBidi" w:hAnsiTheme="majorBidi" w:cstheme="majorBidi"/>
                <w:lang w:val="de-DE"/>
              </w:rPr>
              <w:t>möchten, nicht</w:t>
            </w:r>
            <w:r w:rsidR="00824BFA" w:rsidRPr="006F0C3A">
              <w:rPr>
                <w:rFonts w:asciiTheme="majorBidi" w:hAnsiTheme="majorBidi" w:cstheme="majorBidi"/>
                <w:lang w:val="de-DE"/>
              </w:rPr>
              <w:t xml:space="preserve"> i</w:t>
            </w:r>
            <w:r w:rsidRPr="006F0C3A">
              <w:rPr>
                <w:rFonts w:asciiTheme="majorBidi" w:hAnsiTheme="majorBidi" w:cstheme="majorBidi"/>
                <w:lang w:val="de-DE"/>
              </w:rPr>
              <w:t xml:space="preserve">hren Gelüsten verfallen dürfen. Das Leben von Menschen, </w:t>
            </w:r>
            <w:r w:rsidR="00242A7E" w:rsidRPr="006F0C3A">
              <w:rPr>
                <w:rFonts w:asciiTheme="majorBidi" w:hAnsiTheme="majorBidi" w:cstheme="majorBidi"/>
                <w:lang w:val="de-DE"/>
              </w:rPr>
              <w:t>die hinter vergänglichen Gelüsten</w:t>
            </w:r>
            <w:r w:rsidRPr="006F0C3A">
              <w:rPr>
                <w:rFonts w:asciiTheme="majorBidi" w:hAnsiTheme="majorBidi" w:cstheme="majorBidi"/>
                <w:lang w:val="de-DE"/>
              </w:rPr>
              <w:t xml:space="preserve">, endlosen Wünschen und Begierden hinterherlaufen, endet mit einer Niederlage. Jede Sucht, die uns den Wert und den Ernst dieses vergänglichen Lebens vergessen läßt, ist eine Falle. Schlechte Gewohnheiten, die unsere Zeit, unser Geld und unsere Gesundheit vergeuden, bedrohen unsere Zukunft. </w:t>
            </w:r>
          </w:p>
          <w:p w:rsidR="00654305" w:rsidRPr="006F0C3A" w:rsidRDefault="00654305" w:rsidP="006F0C3A">
            <w:pPr>
              <w:ind w:firstLine="426"/>
              <w:jc w:val="both"/>
              <w:rPr>
                <w:rFonts w:asciiTheme="majorBidi" w:hAnsiTheme="majorBidi" w:cstheme="majorBidi"/>
                <w:lang w:val="de-DE"/>
              </w:rPr>
            </w:pPr>
          </w:p>
          <w:p w:rsidR="00654305" w:rsidRPr="006F0C3A" w:rsidRDefault="00654305" w:rsidP="006F0C3A">
            <w:pPr>
              <w:ind w:firstLine="426"/>
              <w:jc w:val="both"/>
              <w:rPr>
                <w:rFonts w:asciiTheme="majorBidi" w:hAnsiTheme="majorBidi" w:cstheme="majorBidi"/>
                <w:b/>
                <w:lang w:val="de-DE"/>
              </w:rPr>
            </w:pPr>
            <w:r w:rsidRPr="006F0C3A">
              <w:rPr>
                <w:rFonts w:asciiTheme="majorBidi" w:hAnsiTheme="majorBidi" w:cstheme="majorBidi"/>
                <w:b/>
                <w:lang w:val="de-DE"/>
              </w:rPr>
              <w:t>Werte Moslems!</w:t>
            </w:r>
          </w:p>
          <w:p w:rsidR="00654305" w:rsidRPr="006F0C3A" w:rsidRDefault="00654305" w:rsidP="006F0C3A">
            <w:pPr>
              <w:ind w:firstLine="426"/>
              <w:jc w:val="both"/>
              <w:rPr>
                <w:rFonts w:asciiTheme="majorBidi" w:hAnsiTheme="majorBidi" w:cstheme="majorBidi"/>
                <w:b/>
                <w:lang w:val="de-DE"/>
              </w:rPr>
            </w:pPr>
            <w:r w:rsidRPr="006F0C3A">
              <w:rPr>
                <w:rFonts w:asciiTheme="majorBidi" w:hAnsiTheme="majorBidi" w:cstheme="majorBidi"/>
                <w:lang w:val="de-DE"/>
              </w:rPr>
              <w:t>Der Koran fragt uns immer wieder</w:t>
            </w:r>
            <w:r w:rsidRPr="006F0C3A">
              <w:rPr>
                <w:rFonts w:asciiTheme="majorBidi" w:hAnsiTheme="majorBidi" w:cstheme="majorBidi"/>
                <w:b/>
                <w:lang w:val="de-DE"/>
              </w:rPr>
              <w:t xml:space="preserve">: </w:t>
            </w:r>
            <w:r w:rsidR="00242A7E" w:rsidRPr="006F0C3A">
              <w:rPr>
                <w:rFonts w:asciiTheme="majorBidi" w:hAnsiTheme="majorBidi" w:cstheme="majorBidi"/>
                <w:b/>
                <w:lang w:val="de-DE"/>
              </w:rPr>
              <w:t>„</w:t>
            </w:r>
            <w:r w:rsidRPr="006F0C3A">
              <w:rPr>
                <w:rFonts w:asciiTheme="majorBidi" w:hAnsiTheme="majorBidi" w:cstheme="majorBidi"/>
                <w:b/>
                <w:lang w:val="de-DE"/>
              </w:rPr>
              <w:t>Denkt ihr denn nicht?</w:t>
            </w:r>
            <w:r w:rsidR="00242A7E" w:rsidRPr="006F0C3A">
              <w:rPr>
                <w:rFonts w:asciiTheme="majorBidi" w:hAnsiTheme="majorBidi" w:cstheme="majorBidi"/>
                <w:b/>
                <w:lang w:val="de-DE"/>
              </w:rPr>
              <w:t>“</w:t>
            </w:r>
            <w:r w:rsidRPr="006F0C3A">
              <w:rPr>
                <w:rFonts w:asciiTheme="majorBidi" w:hAnsiTheme="majorBidi" w:cstheme="majorBidi"/>
                <w:lang w:val="de-DE"/>
              </w:rPr>
              <w:t xml:space="preserve"> Wie kann ein Mensch, dessen Gehirn durch Alkohol und Drogen verkümmert ist, nachdenken?</w:t>
            </w:r>
            <w:r w:rsidR="009552EC" w:rsidRPr="006F0C3A">
              <w:rPr>
                <w:rFonts w:asciiTheme="majorBidi" w:hAnsiTheme="majorBidi" w:cstheme="majorBidi"/>
                <w:lang w:val="de-DE"/>
              </w:rPr>
              <w:t xml:space="preserve"> Unser Herr warnt uns: </w:t>
            </w:r>
            <w:r w:rsidR="009552EC" w:rsidRPr="006F0C3A">
              <w:rPr>
                <w:rFonts w:asciiTheme="majorBidi" w:hAnsiTheme="majorBidi" w:cstheme="majorBidi"/>
                <w:b/>
                <w:lang w:val="de-DE"/>
              </w:rPr>
              <w:t>„Wie undankbar seid ihr?“</w:t>
            </w:r>
            <w:r w:rsidR="009552EC" w:rsidRPr="006F0C3A">
              <w:rPr>
                <w:rFonts w:asciiTheme="majorBidi" w:hAnsiTheme="majorBidi" w:cstheme="majorBidi"/>
                <w:lang w:val="de-DE"/>
              </w:rPr>
              <w:t xml:space="preserve"> Wie kann ein Mensch, der stundenlang vor einem Bildschirm sitzt, uns sich vom Leben isoliert, die Gaben in seiner Umgebung bemerken und dankbar sein? Unser Prophet sagt: </w:t>
            </w:r>
            <w:r w:rsidR="009552EC" w:rsidRPr="006F0C3A">
              <w:rPr>
                <w:rFonts w:asciiTheme="majorBidi" w:hAnsiTheme="majorBidi" w:cstheme="majorBidi"/>
                <w:b/>
                <w:lang w:val="de-DE"/>
              </w:rPr>
              <w:t>„Als Sünde reicht dem Mensch, wenn er diejenigen vernachl</w:t>
            </w:r>
            <w:r w:rsidR="00242A7E" w:rsidRPr="006F0C3A">
              <w:rPr>
                <w:rFonts w:asciiTheme="majorBidi" w:hAnsiTheme="majorBidi" w:cstheme="majorBidi"/>
                <w:b/>
                <w:lang w:val="de-DE"/>
              </w:rPr>
              <w:t xml:space="preserve">ässigt, für deren Unterhalt er </w:t>
            </w:r>
            <w:r w:rsidR="009552EC" w:rsidRPr="006F0C3A">
              <w:rPr>
                <w:rFonts w:asciiTheme="majorBidi" w:hAnsiTheme="majorBidi" w:cstheme="majorBidi"/>
                <w:b/>
                <w:lang w:val="de-DE"/>
              </w:rPr>
              <w:t xml:space="preserve">sorgen </w:t>
            </w:r>
            <w:proofErr w:type="spellStart"/>
            <w:r w:rsidR="009552EC" w:rsidRPr="006F0C3A">
              <w:rPr>
                <w:rFonts w:asciiTheme="majorBidi" w:hAnsiTheme="majorBidi" w:cstheme="majorBidi"/>
                <w:b/>
                <w:lang w:val="de-DE"/>
              </w:rPr>
              <w:t>muß</w:t>
            </w:r>
            <w:proofErr w:type="spellEnd"/>
            <w:r w:rsidR="009552EC" w:rsidRPr="006F0C3A">
              <w:rPr>
                <w:rFonts w:asciiTheme="majorBidi" w:hAnsiTheme="majorBidi" w:cstheme="majorBidi"/>
                <w:b/>
                <w:lang w:val="de-DE"/>
              </w:rPr>
              <w:t xml:space="preserve">.“ </w:t>
            </w:r>
            <w:r w:rsidR="009552EC" w:rsidRPr="006F0C3A">
              <w:rPr>
                <w:rFonts w:asciiTheme="majorBidi" w:hAnsiTheme="majorBidi" w:cstheme="majorBidi"/>
                <w:b/>
                <w:vertAlign w:val="superscript"/>
                <w:lang w:val="de-DE"/>
              </w:rPr>
              <w:t>iii</w:t>
            </w:r>
          </w:p>
          <w:p w:rsidR="00DA098D" w:rsidRDefault="009552EC" w:rsidP="00DA098D">
            <w:pPr>
              <w:spacing w:before="240"/>
              <w:ind w:firstLine="426"/>
              <w:jc w:val="both"/>
              <w:rPr>
                <w:rFonts w:asciiTheme="majorBidi" w:hAnsiTheme="majorBidi" w:cstheme="majorBidi"/>
                <w:lang w:val="de-DE"/>
              </w:rPr>
            </w:pPr>
            <w:r w:rsidRPr="006F0C3A">
              <w:rPr>
                <w:rFonts w:asciiTheme="majorBidi" w:hAnsiTheme="majorBidi" w:cstheme="majorBidi"/>
                <w:lang w:val="de-DE"/>
              </w:rPr>
              <w:t>Wie kann jemand, der die Nacht am Spieltisch oder vor Computerspielen verbringt,</w:t>
            </w:r>
            <w:r w:rsidR="00242A7E" w:rsidRPr="006F0C3A">
              <w:rPr>
                <w:rFonts w:asciiTheme="majorBidi" w:hAnsiTheme="majorBidi" w:cstheme="majorBidi"/>
                <w:lang w:val="de-DE"/>
              </w:rPr>
              <w:t xml:space="preserve"> sich um seine Familie kümmern?</w:t>
            </w:r>
          </w:p>
          <w:p w:rsidR="009552EC" w:rsidRPr="00DA098D" w:rsidRDefault="009552EC" w:rsidP="00DA098D">
            <w:pPr>
              <w:spacing w:before="240"/>
              <w:ind w:firstLine="426"/>
              <w:jc w:val="both"/>
              <w:rPr>
                <w:rFonts w:asciiTheme="majorBidi" w:hAnsiTheme="majorBidi" w:cstheme="majorBidi"/>
                <w:lang w:val="de-DE"/>
              </w:rPr>
            </w:pPr>
            <w:r w:rsidRPr="006F0C3A">
              <w:rPr>
                <w:rFonts w:asciiTheme="majorBidi" w:hAnsiTheme="majorBidi" w:cstheme="majorBidi"/>
                <w:b/>
                <w:lang w:val="de-DE"/>
              </w:rPr>
              <w:lastRenderedPageBreak/>
              <w:t>Meine Geschwister!</w:t>
            </w:r>
          </w:p>
          <w:p w:rsidR="009552EC" w:rsidRPr="006F0C3A" w:rsidRDefault="00242A7E" w:rsidP="006F0C3A">
            <w:pPr>
              <w:ind w:firstLine="426"/>
              <w:jc w:val="both"/>
              <w:rPr>
                <w:rFonts w:asciiTheme="majorBidi" w:hAnsiTheme="majorBidi" w:cstheme="majorBidi"/>
                <w:lang w:val="de-DE"/>
              </w:rPr>
            </w:pPr>
            <w:r w:rsidRPr="006F0C3A">
              <w:rPr>
                <w:rFonts w:asciiTheme="majorBidi" w:hAnsiTheme="majorBidi" w:cstheme="majorBidi"/>
                <w:lang w:val="de-DE"/>
              </w:rPr>
              <w:t>Jede Sucht</w:t>
            </w:r>
            <w:r w:rsidR="009552EC" w:rsidRPr="006F0C3A">
              <w:rPr>
                <w:rFonts w:asciiTheme="majorBidi" w:hAnsiTheme="majorBidi" w:cstheme="majorBidi"/>
                <w:lang w:val="de-DE"/>
              </w:rPr>
              <w:t xml:space="preserve"> zerstört Familien, vergeudet unser nationales Vermögen und zerrüttet unsere Moral. Es ist </w:t>
            </w:r>
            <w:r w:rsidR="001F4D41" w:rsidRPr="006F0C3A">
              <w:rPr>
                <w:rFonts w:asciiTheme="majorBidi" w:hAnsiTheme="majorBidi" w:cstheme="majorBidi"/>
                <w:lang w:val="de-DE"/>
              </w:rPr>
              <w:t xml:space="preserve">sehr </w:t>
            </w:r>
            <w:r w:rsidR="009552EC" w:rsidRPr="006F0C3A">
              <w:rPr>
                <w:rFonts w:asciiTheme="majorBidi" w:hAnsiTheme="majorBidi" w:cstheme="majorBidi"/>
                <w:lang w:val="de-DE"/>
              </w:rPr>
              <w:t>bitter, wenn ein Mensch, der mit überlegensten Ei</w:t>
            </w:r>
            <w:r w:rsidR="001F4D41" w:rsidRPr="006F0C3A">
              <w:rPr>
                <w:rFonts w:asciiTheme="majorBidi" w:hAnsiTheme="majorBidi" w:cstheme="majorBidi"/>
                <w:lang w:val="de-DE"/>
              </w:rPr>
              <w:t xml:space="preserve">genschaften erschaffen ist, </w:t>
            </w:r>
            <w:proofErr w:type="gramStart"/>
            <w:r w:rsidR="001F4D41" w:rsidRPr="006F0C3A">
              <w:rPr>
                <w:rFonts w:asciiTheme="majorBidi" w:hAnsiTheme="majorBidi" w:cstheme="majorBidi"/>
                <w:lang w:val="de-DE"/>
              </w:rPr>
              <w:t>dahin scheidet</w:t>
            </w:r>
            <w:proofErr w:type="gramEnd"/>
            <w:r w:rsidR="001F4D41" w:rsidRPr="006F0C3A">
              <w:rPr>
                <w:rFonts w:asciiTheme="majorBidi" w:hAnsiTheme="majorBidi" w:cstheme="majorBidi"/>
                <w:lang w:val="de-DE"/>
              </w:rPr>
              <w:t xml:space="preserve">, ohne für den Nutzen der Menschheit und der </w:t>
            </w:r>
            <w:proofErr w:type="spellStart"/>
            <w:r w:rsidR="001F4D41" w:rsidRPr="006F0C3A">
              <w:rPr>
                <w:rFonts w:asciiTheme="majorBidi" w:hAnsiTheme="majorBidi" w:cstheme="majorBidi"/>
                <w:lang w:val="de-DE"/>
              </w:rPr>
              <w:t>Ummah</w:t>
            </w:r>
            <w:proofErr w:type="spellEnd"/>
            <w:r w:rsidR="001F4D41" w:rsidRPr="006F0C3A">
              <w:rPr>
                <w:rFonts w:asciiTheme="majorBidi" w:hAnsiTheme="majorBidi" w:cstheme="majorBidi"/>
                <w:lang w:val="de-DE"/>
              </w:rPr>
              <w:t xml:space="preserve"> gestrebt zu haben. Unsere Kinder neigen leider durch Nachahmung und Neugier zu schlechten Gewohnheiten, und machen das nach, was sie von ihren Freunden sehen. Jugendliche, die von ihrer Familie vernachlässigt werden, sich allein und lieblos fühlen, fallen sehr leicht in die Fallen von heimtückischen Banden. Wir sind verpflichtet, sie zu beraten, ihren Alltag zu verfolgen </w:t>
            </w:r>
            <w:r w:rsidR="00C035A8" w:rsidRPr="006F0C3A">
              <w:rPr>
                <w:rFonts w:asciiTheme="majorBidi" w:hAnsiTheme="majorBidi" w:cstheme="majorBidi"/>
                <w:lang w:val="de-DE"/>
              </w:rPr>
              <w:t>und</w:t>
            </w:r>
            <w:r w:rsidR="001F4D41" w:rsidRPr="006F0C3A">
              <w:rPr>
                <w:rFonts w:asciiTheme="majorBidi" w:hAnsiTheme="majorBidi" w:cstheme="majorBidi"/>
                <w:lang w:val="de-DE"/>
              </w:rPr>
              <w:t xml:space="preserve"> ihre materiellen und moralischen Bedürfnisse zu stillen. </w:t>
            </w:r>
          </w:p>
          <w:p w:rsidR="001F4D41" w:rsidRPr="006F0C3A" w:rsidRDefault="001F4D41" w:rsidP="006F0C3A">
            <w:pPr>
              <w:ind w:firstLine="426"/>
              <w:jc w:val="both"/>
              <w:rPr>
                <w:rFonts w:asciiTheme="majorBidi" w:hAnsiTheme="majorBidi" w:cstheme="majorBidi"/>
                <w:lang w:val="de-DE"/>
              </w:rPr>
            </w:pPr>
            <w:r w:rsidRPr="006F0C3A">
              <w:rPr>
                <w:rFonts w:asciiTheme="majorBidi" w:hAnsiTheme="majorBidi" w:cstheme="majorBidi"/>
                <w:lang w:val="de-DE"/>
              </w:rPr>
              <w:t xml:space="preserve">Unser Prophet sagt: </w:t>
            </w:r>
            <w:r w:rsidRPr="006F0C3A">
              <w:rPr>
                <w:rFonts w:asciiTheme="majorBidi" w:hAnsiTheme="majorBidi" w:cstheme="majorBidi"/>
                <w:b/>
                <w:lang w:val="de-DE"/>
              </w:rPr>
              <w:t xml:space="preserve">„Deine Kinder haben Rechte an dir“ </w:t>
            </w:r>
            <w:r w:rsidRPr="006F0C3A">
              <w:rPr>
                <w:rFonts w:asciiTheme="majorBidi" w:hAnsiTheme="majorBidi" w:cstheme="majorBidi"/>
                <w:b/>
                <w:vertAlign w:val="superscript"/>
                <w:lang w:val="de-DE"/>
              </w:rPr>
              <w:t>iv</w:t>
            </w:r>
            <w:r w:rsidRPr="006F0C3A">
              <w:rPr>
                <w:rFonts w:asciiTheme="majorBidi" w:hAnsiTheme="majorBidi" w:cstheme="majorBidi"/>
                <w:b/>
                <w:lang w:val="de-DE"/>
              </w:rPr>
              <w:t xml:space="preserve"> </w:t>
            </w:r>
            <w:r w:rsidRPr="006F0C3A">
              <w:rPr>
                <w:rFonts w:asciiTheme="majorBidi" w:hAnsiTheme="majorBidi" w:cstheme="majorBidi"/>
                <w:lang w:val="de-DE"/>
              </w:rPr>
              <w:t xml:space="preserve">uns erinnert uns dadurch an diese sehr wichtige Aufgabe. </w:t>
            </w:r>
          </w:p>
          <w:p w:rsidR="00C035A8" w:rsidRPr="006F0C3A" w:rsidRDefault="00C035A8" w:rsidP="006F0C3A">
            <w:pPr>
              <w:ind w:firstLine="426"/>
              <w:jc w:val="both"/>
              <w:rPr>
                <w:rFonts w:asciiTheme="majorBidi" w:hAnsiTheme="majorBidi" w:cstheme="majorBidi"/>
                <w:lang w:val="de-DE"/>
              </w:rPr>
            </w:pPr>
          </w:p>
          <w:p w:rsidR="001F4D41" w:rsidRPr="006F0C3A" w:rsidRDefault="001F4D41" w:rsidP="006F0C3A">
            <w:pPr>
              <w:ind w:firstLine="426"/>
              <w:jc w:val="both"/>
              <w:rPr>
                <w:rFonts w:asciiTheme="majorBidi" w:hAnsiTheme="majorBidi" w:cstheme="majorBidi"/>
                <w:b/>
                <w:lang w:val="de-DE"/>
              </w:rPr>
            </w:pPr>
            <w:r w:rsidRPr="006F0C3A">
              <w:rPr>
                <w:rFonts w:asciiTheme="majorBidi" w:hAnsiTheme="majorBidi" w:cstheme="majorBidi"/>
                <w:b/>
                <w:lang w:val="de-DE"/>
              </w:rPr>
              <w:t>Werte Geschwister!</w:t>
            </w:r>
          </w:p>
          <w:p w:rsidR="00DC7E6B" w:rsidRPr="006F0C3A" w:rsidRDefault="00FE3A0A" w:rsidP="006F0C3A">
            <w:pPr>
              <w:ind w:firstLine="426"/>
              <w:jc w:val="both"/>
              <w:rPr>
                <w:rFonts w:asciiTheme="majorBidi" w:hAnsiTheme="majorBidi" w:cstheme="majorBidi"/>
                <w:lang w:val="de-DE"/>
              </w:rPr>
            </w:pPr>
            <w:r w:rsidRPr="006F0C3A">
              <w:rPr>
                <w:rFonts w:asciiTheme="majorBidi" w:hAnsiTheme="majorBidi" w:cstheme="majorBidi"/>
                <w:lang w:val="de-DE"/>
              </w:rPr>
              <w:t>Unser Prophet sagt</w:t>
            </w:r>
            <w:r w:rsidR="001F4D41" w:rsidRPr="006F0C3A">
              <w:rPr>
                <w:rFonts w:asciiTheme="majorBidi" w:hAnsiTheme="majorBidi" w:cstheme="majorBidi"/>
                <w:lang w:val="de-DE"/>
              </w:rPr>
              <w:t xml:space="preserve">: </w:t>
            </w:r>
            <w:r w:rsidR="001F4D41" w:rsidRPr="006F0C3A">
              <w:rPr>
                <w:rFonts w:asciiTheme="majorBidi" w:hAnsiTheme="majorBidi" w:cstheme="majorBidi"/>
                <w:b/>
                <w:lang w:val="de-DE"/>
              </w:rPr>
              <w:t>„</w:t>
            </w:r>
            <w:r w:rsidRPr="006F0C3A">
              <w:rPr>
                <w:rFonts w:asciiTheme="majorBidi" w:hAnsiTheme="majorBidi" w:cstheme="majorBidi"/>
                <w:b/>
                <w:lang w:val="de-DE"/>
              </w:rPr>
              <w:t xml:space="preserve">Zwei Gaben wissen die meisten Menschen nicht zu schätzen: Gesundheit und Freizeit.“ </w:t>
            </w:r>
            <w:r w:rsidRPr="006F0C3A">
              <w:rPr>
                <w:rFonts w:asciiTheme="majorBidi" w:hAnsiTheme="majorBidi" w:cstheme="majorBidi"/>
                <w:b/>
                <w:vertAlign w:val="superscript"/>
                <w:lang w:val="de-DE"/>
              </w:rPr>
              <w:t>v</w:t>
            </w:r>
            <w:r w:rsidRPr="006F0C3A">
              <w:rPr>
                <w:rFonts w:asciiTheme="majorBidi" w:hAnsiTheme="majorBidi" w:cstheme="majorBidi"/>
                <w:b/>
                <w:lang w:val="de-DE"/>
              </w:rPr>
              <w:t xml:space="preserve"> </w:t>
            </w:r>
            <w:r w:rsidRPr="006F0C3A">
              <w:rPr>
                <w:rFonts w:asciiTheme="majorBidi" w:hAnsiTheme="majorBidi" w:cstheme="majorBidi"/>
                <w:lang w:val="de-DE"/>
              </w:rPr>
              <w:t xml:space="preserve">Laßt uns diese beiden Gaben schätzen, die wir erst bemerken, wenn wir krank sind, oder keine Zeit mehr haben. Zigaretten, Alkohol und Drogen sind die größten Feinde unserer </w:t>
            </w:r>
            <w:proofErr w:type="gramStart"/>
            <w:r w:rsidRPr="006F0C3A">
              <w:rPr>
                <w:rFonts w:asciiTheme="majorBidi" w:hAnsiTheme="majorBidi" w:cstheme="majorBidi"/>
                <w:lang w:val="de-DE"/>
              </w:rPr>
              <w:t>körperlichen  und</w:t>
            </w:r>
            <w:proofErr w:type="gramEnd"/>
            <w:r w:rsidRPr="006F0C3A">
              <w:rPr>
                <w:rFonts w:asciiTheme="majorBidi" w:hAnsiTheme="majorBidi" w:cstheme="majorBidi"/>
                <w:lang w:val="de-DE"/>
              </w:rPr>
              <w:t xml:space="preserve"> psychischen Gesundheit. Davon sollten wir uns und unsere Mitmenschen strengstens fernhalten</w:t>
            </w:r>
            <w:r w:rsidR="00824BFA" w:rsidRPr="006F0C3A">
              <w:rPr>
                <w:rFonts w:asciiTheme="majorBidi" w:hAnsiTheme="majorBidi" w:cstheme="majorBidi"/>
                <w:lang w:val="de-DE"/>
              </w:rPr>
              <w:t xml:space="preserve">. Laßt uns wachsam gegenüber </w:t>
            </w:r>
            <w:proofErr w:type="gramStart"/>
            <w:r w:rsidR="00824BFA" w:rsidRPr="006F0C3A">
              <w:rPr>
                <w:rFonts w:asciiTheme="majorBidi" w:hAnsiTheme="majorBidi" w:cstheme="majorBidi"/>
                <w:lang w:val="de-DE"/>
              </w:rPr>
              <w:t>die virtuelle S</w:t>
            </w:r>
            <w:r w:rsidRPr="006F0C3A">
              <w:rPr>
                <w:rFonts w:asciiTheme="majorBidi" w:hAnsiTheme="majorBidi" w:cstheme="majorBidi"/>
                <w:lang w:val="de-DE"/>
              </w:rPr>
              <w:t>ucht</w:t>
            </w:r>
            <w:proofErr w:type="gramEnd"/>
            <w:r w:rsidRPr="006F0C3A">
              <w:rPr>
                <w:rFonts w:asciiTheme="majorBidi" w:hAnsiTheme="majorBidi" w:cstheme="majorBidi"/>
                <w:lang w:val="de-DE"/>
              </w:rPr>
              <w:t xml:space="preserve"> sein, die unsere Zeit wie ein schwarzes Loch verschlingt, und uns hindert, nützliche Dinge zu tun.  Wir dürfen nie vergessen, daß gute Gewohnheiten, </w:t>
            </w:r>
            <w:r w:rsidR="00DC7E6B" w:rsidRPr="006F0C3A">
              <w:rPr>
                <w:rFonts w:asciiTheme="majorBidi" w:hAnsiTheme="majorBidi" w:cstheme="majorBidi"/>
                <w:lang w:val="de-DE"/>
              </w:rPr>
              <w:t xml:space="preserve">Sitten und Tugenden in der Familie angeeignet werden und wir unsere Kinder nur mit unserer Unterstützung und Gewogenheit von schlechten Angewohnheiten fernhalten können. </w:t>
            </w:r>
          </w:p>
          <w:p w:rsidR="001F4D41" w:rsidRPr="006F0C3A" w:rsidRDefault="00DC7E6B" w:rsidP="00C009A4">
            <w:pPr>
              <w:spacing w:before="240"/>
              <w:ind w:firstLine="426"/>
              <w:jc w:val="both"/>
              <w:rPr>
                <w:rFonts w:asciiTheme="majorBidi" w:hAnsiTheme="majorBidi" w:cstheme="majorBidi"/>
                <w:b/>
                <w:lang w:val="de-DE"/>
              </w:rPr>
            </w:pPr>
            <w:r w:rsidRPr="006F0C3A">
              <w:rPr>
                <w:rFonts w:asciiTheme="majorBidi" w:hAnsiTheme="majorBidi" w:cstheme="majorBidi"/>
                <w:b/>
                <w:lang w:val="de-DE"/>
              </w:rPr>
              <w:t xml:space="preserve">Werte Moslems! </w:t>
            </w:r>
          </w:p>
          <w:p w:rsidR="00FE3A0A" w:rsidRPr="006F0C3A" w:rsidRDefault="00DC7E6B" w:rsidP="006F0C3A">
            <w:pPr>
              <w:ind w:firstLine="426"/>
              <w:jc w:val="both"/>
              <w:rPr>
                <w:rFonts w:asciiTheme="majorBidi" w:hAnsiTheme="majorBidi" w:cstheme="majorBidi"/>
                <w:b/>
                <w:lang w:val="de-DE"/>
              </w:rPr>
            </w:pPr>
            <w:r w:rsidRPr="006F0C3A">
              <w:rPr>
                <w:rFonts w:asciiTheme="majorBidi" w:hAnsiTheme="majorBidi" w:cstheme="majorBidi"/>
                <w:lang w:val="de-DE"/>
              </w:rPr>
              <w:t>Wir alle sind verpflichtet, unsere Kinder vor jederlei schlechten Gewohnheiten, wie Zigaretten Alkohol, Drogen, Glücksspiele, Internet, Computer und Mobil-Phone-Spiele die sie vergiften, während sie sich unterhalten und mit imitatorisc</w:t>
            </w:r>
            <w:r w:rsidR="00C035A8" w:rsidRPr="006F0C3A">
              <w:rPr>
                <w:rFonts w:asciiTheme="majorBidi" w:hAnsiTheme="majorBidi" w:cstheme="majorBidi"/>
                <w:lang w:val="de-DE"/>
              </w:rPr>
              <w:t>hen Siegen stundenlang beschäftigen, fernzuhalten</w:t>
            </w:r>
            <w:r w:rsidRPr="006F0C3A">
              <w:rPr>
                <w:rFonts w:asciiTheme="majorBidi" w:hAnsiTheme="majorBidi" w:cstheme="majorBidi"/>
                <w:lang w:val="de-DE"/>
              </w:rPr>
              <w:t>. Unser Herr warnt uns, in</w:t>
            </w:r>
            <w:r w:rsidR="00824BFA" w:rsidRPr="006F0C3A">
              <w:rPr>
                <w:rFonts w:asciiTheme="majorBidi" w:hAnsiTheme="majorBidi" w:cstheme="majorBidi"/>
                <w:lang w:val="de-DE"/>
              </w:rPr>
              <w:t xml:space="preserve">dem Er auf das Ende dieses schlechten Laufes hinweist: </w:t>
            </w:r>
            <w:r w:rsidR="00824BFA" w:rsidRPr="006F0C3A">
              <w:rPr>
                <w:rFonts w:asciiTheme="majorBidi" w:hAnsiTheme="majorBidi" w:cstheme="majorBidi"/>
                <w:b/>
                <w:lang w:val="de-DE"/>
              </w:rPr>
              <w:t>„Dann aber kamen nach ihnen schlechte Nachfahren, die das Gebet vernachlässigten und Leidenschaften folg</w:t>
            </w:r>
            <w:r w:rsidR="00C035A8" w:rsidRPr="006F0C3A">
              <w:rPr>
                <w:rFonts w:asciiTheme="majorBidi" w:hAnsiTheme="majorBidi" w:cstheme="majorBidi"/>
                <w:b/>
                <w:lang w:val="de-DE"/>
              </w:rPr>
              <w:t>t</w:t>
            </w:r>
            <w:r w:rsidR="00824BFA" w:rsidRPr="006F0C3A">
              <w:rPr>
                <w:rFonts w:asciiTheme="majorBidi" w:hAnsiTheme="majorBidi" w:cstheme="majorBidi"/>
                <w:b/>
                <w:lang w:val="de-DE"/>
              </w:rPr>
              <w:t xml:space="preserve">en.“ </w:t>
            </w:r>
            <w:r w:rsidR="00824BFA" w:rsidRPr="006F0C3A">
              <w:rPr>
                <w:rFonts w:asciiTheme="majorBidi" w:hAnsiTheme="majorBidi" w:cstheme="majorBidi"/>
                <w:b/>
                <w:vertAlign w:val="superscript"/>
                <w:lang w:val="de-DE"/>
              </w:rPr>
              <w:t>vi</w:t>
            </w:r>
            <w:r w:rsidR="00824BFA" w:rsidRPr="006F0C3A">
              <w:rPr>
                <w:rFonts w:asciiTheme="majorBidi" w:hAnsiTheme="majorBidi" w:cstheme="majorBidi"/>
                <w:b/>
                <w:lang w:val="de-DE"/>
              </w:rPr>
              <w:t xml:space="preserve"> </w:t>
            </w:r>
          </w:p>
          <w:p w:rsidR="00654305" w:rsidRPr="006F0C3A" w:rsidRDefault="00824BFA" w:rsidP="00C009A4">
            <w:pPr>
              <w:spacing w:before="240"/>
              <w:ind w:firstLine="426"/>
              <w:jc w:val="both"/>
              <w:rPr>
                <w:rFonts w:asciiTheme="majorBidi" w:hAnsiTheme="majorBidi" w:cstheme="majorBidi"/>
                <w:lang w:val="de-DE"/>
              </w:rPr>
            </w:pPr>
            <w:r w:rsidRPr="006F0C3A">
              <w:rPr>
                <w:rFonts w:asciiTheme="majorBidi" w:hAnsiTheme="majorBidi" w:cstheme="majorBidi"/>
                <w:lang w:val="de-DE"/>
              </w:rPr>
              <w:t xml:space="preserve">Vergeßt nie, unsere Kinder sind unsere Zukunft und unsere Nachkommen sind unser Gewahrsam. Um eine gesunde, ausgebildete und bewußte Generation zu erziehen, sind wir verpflichtet, unsere allerliebsten Kinder mit unserer Religion, unserer Kultur und unserer Identität auszustatten, damit sie sich von Ungutem schützen können. </w:t>
            </w:r>
          </w:p>
          <w:p w:rsidR="00824BFA" w:rsidRPr="006F0C3A" w:rsidRDefault="00824BFA" w:rsidP="00C009A4">
            <w:pPr>
              <w:spacing w:before="240"/>
              <w:ind w:firstLine="426"/>
              <w:jc w:val="both"/>
              <w:rPr>
                <w:rFonts w:asciiTheme="majorBidi" w:hAnsiTheme="majorBidi" w:cstheme="majorBidi"/>
                <w:vertAlign w:val="superscript"/>
                <w:lang w:val="de-DE"/>
              </w:rPr>
            </w:pPr>
            <w:r w:rsidRPr="006F0C3A">
              <w:rPr>
                <w:rFonts w:asciiTheme="majorBidi" w:hAnsiTheme="majorBidi" w:cstheme="majorBidi"/>
                <w:lang w:val="de-DE"/>
              </w:rPr>
              <w:t xml:space="preserve">Ich möchte meine Predigt mit einem </w:t>
            </w:r>
            <w:proofErr w:type="spellStart"/>
            <w:r w:rsidRPr="006F0C3A">
              <w:rPr>
                <w:rFonts w:asciiTheme="majorBidi" w:hAnsiTheme="majorBidi" w:cstheme="majorBidi"/>
                <w:lang w:val="de-DE"/>
              </w:rPr>
              <w:t>Hadith</w:t>
            </w:r>
            <w:proofErr w:type="spellEnd"/>
            <w:r w:rsidRPr="006F0C3A">
              <w:rPr>
                <w:rFonts w:asciiTheme="majorBidi" w:hAnsiTheme="majorBidi" w:cstheme="majorBidi"/>
                <w:lang w:val="de-DE"/>
              </w:rPr>
              <w:t xml:space="preserve"> unseres Propheten (</w:t>
            </w:r>
            <w:proofErr w:type="spellStart"/>
            <w:r w:rsidRPr="006F0C3A">
              <w:rPr>
                <w:rFonts w:asciiTheme="majorBidi" w:hAnsiTheme="majorBidi" w:cstheme="majorBidi"/>
                <w:lang w:val="de-DE"/>
              </w:rPr>
              <w:t>s.a.v</w:t>
            </w:r>
            <w:proofErr w:type="spellEnd"/>
            <w:r w:rsidRPr="006F0C3A">
              <w:rPr>
                <w:rFonts w:asciiTheme="majorBidi" w:hAnsiTheme="majorBidi" w:cstheme="majorBidi"/>
                <w:lang w:val="de-DE"/>
              </w:rPr>
              <w:t xml:space="preserve">.) beendet: </w:t>
            </w:r>
            <w:r w:rsidRPr="006F0C3A">
              <w:rPr>
                <w:rFonts w:asciiTheme="majorBidi" w:hAnsiTheme="majorBidi" w:cstheme="majorBidi"/>
                <w:b/>
                <w:lang w:val="de-DE"/>
              </w:rPr>
              <w:t>„</w:t>
            </w:r>
            <w:r w:rsidR="00242A7E" w:rsidRPr="006F0C3A">
              <w:rPr>
                <w:rFonts w:asciiTheme="majorBidi" w:hAnsiTheme="majorBidi" w:cstheme="majorBidi"/>
                <w:b/>
                <w:lang w:val="de-DE"/>
              </w:rPr>
              <w:t xml:space="preserve">Niemand wir sich am jüngsten Tag fortbewegen können, ohne Rechenschaft abgelegt zu haben, wie er sein Leben </w:t>
            </w:r>
            <w:r w:rsidR="00C035A8" w:rsidRPr="006F0C3A">
              <w:rPr>
                <w:rFonts w:asciiTheme="majorBidi" w:hAnsiTheme="majorBidi" w:cstheme="majorBidi"/>
                <w:b/>
                <w:lang w:val="de-DE"/>
              </w:rPr>
              <w:t>verbracht</w:t>
            </w:r>
            <w:r w:rsidR="00242A7E" w:rsidRPr="006F0C3A">
              <w:rPr>
                <w:rFonts w:asciiTheme="majorBidi" w:hAnsiTheme="majorBidi" w:cstheme="majorBidi"/>
                <w:b/>
                <w:lang w:val="de-DE"/>
              </w:rPr>
              <w:t xml:space="preserve"> hat, wie er sein Wissen genutzt hat, wo er sein Geld verdient und ausgegeben h</w:t>
            </w:r>
            <w:r w:rsidR="00C035A8" w:rsidRPr="006F0C3A">
              <w:rPr>
                <w:rFonts w:asciiTheme="majorBidi" w:hAnsiTheme="majorBidi" w:cstheme="majorBidi"/>
                <w:b/>
                <w:lang w:val="de-DE"/>
              </w:rPr>
              <w:t>at und wie er seinen Körper genu</w:t>
            </w:r>
            <w:r w:rsidR="00242A7E" w:rsidRPr="006F0C3A">
              <w:rPr>
                <w:rFonts w:asciiTheme="majorBidi" w:hAnsiTheme="majorBidi" w:cstheme="majorBidi"/>
                <w:b/>
                <w:lang w:val="de-DE"/>
              </w:rPr>
              <w:t xml:space="preserve">tzt hat.“ </w:t>
            </w:r>
            <w:r w:rsidR="00242A7E" w:rsidRPr="006F0C3A">
              <w:rPr>
                <w:rFonts w:asciiTheme="majorBidi" w:hAnsiTheme="majorBidi" w:cstheme="majorBidi"/>
                <w:b/>
                <w:vertAlign w:val="superscript"/>
                <w:lang w:val="de-DE"/>
              </w:rPr>
              <w:t>vii</w:t>
            </w:r>
          </w:p>
        </w:tc>
      </w:tr>
    </w:tbl>
    <w:p w:rsidR="00E90FE7" w:rsidRPr="006F0C3A" w:rsidRDefault="00E90FE7" w:rsidP="00DA098D">
      <w:pPr>
        <w:tabs>
          <w:tab w:val="left" w:pos="10212"/>
        </w:tabs>
        <w:bidi/>
        <w:ind w:firstLine="426"/>
        <w:jc w:val="both"/>
        <w:rPr>
          <w:rFonts w:asciiTheme="majorBidi" w:hAnsiTheme="majorBidi" w:cstheme="majorBidi"/>
        </w:rPr>
      </w:pPr>
    </w:p>
    <w:sectPr w:rsidR="00E90FE7" w:rsidRPr="006F0C3A" w:rsidSect="000976E3">
      <w:pgSz w:w="11906" w:h="16838"/>
      <w:pgMar w:top="284" w:right="340" w:bottom="295"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B2" w:rsidRDefault="006711B2" w:rsidP="00D03769">
      <w:pPr>
        <w:spacing w:after="0" w:line="240" w:lineRule="auto"/>
      </w:pPr>
      <w:r>
        <w:separator/>
      </w:r>
    </w:p>
  </w:endnote>
  <w:endnote w:type="continuationSeparator" w:id="0">
    <w:p w:rsidR="006711B2" w:rsidRDefault="006711B2" w:rsidP="00D03769">
      <w:pPr>
        <w:spacing w:after="0" w:line="240" w:lineRule="auto"/>
      </w:pPr>
      <w:r>
        <w:continuationSeparator/>
      </w:r>
    </w:p>
  </w:endnote>
  <w:endnote w:id="1">
    <w:p w:rsidR="00FE3A0A" w:rsidRPr="000976E3" w:rsidRDefault="00FE3A0A" w:rsidP="00DA098D">
      <w:pPr>
        <w:pStyle w:val="SonnotMetni"/>
        <w:jc w:val="both"/>
        <w:rPr>
          <w:rFonts w:asciiTheme="majorBidi" w:hAnsiTheme="majorBidi" w:cstheme="majorBidi"/>
          <w:sz w:val="18"/>
          <w:szCs w:val="18"/>
        </w:rPr>
      </w:pPr>
      <w:r w:rsidRPr="000976E3">
        <w:rPr>
          <w:rStyle w:val="SonnotBavurusu"/>
          <w:rFonts w:asciiTheme="majorBidi" w:hAnsiTheme="majorBidi" w:cstheme="majorBidi"/>
          <w:sz w:val="18"/>
          <w:szCs w:val="18"/>
        </w:rPr>
        <w:endnoteRef/>
      </w:r>
      <w:r w:rsidRPr="000976E3">
        <w:rPr>
          <w:rFonts w:asciiTheme="majorBidi" w:hAnsiTheme="majorBidi" w:cstheme="majorBidi"/>
          <w:sz w:val="18"/>
          <w:szCs w:val="18"/>
        </w:rPr>
        <w:t xml:space="preserve"> </w:t>
      </w:r>
      <w:r w:rsidR="00C035A8" w:rsidRPr="000976E3">
        <w:rPr>
          <w:rFonts w:asciiTheme="majorBidi" w:hAnsiTheme="majorBidi" w:cstheme="majorBidi"/>
          <w:sz w:val="18"/>
          <w:szCs w:val="18"/>
        </w:rPr>
        <w:t>At-</w:t>
      </w:r>
      <w:proofErr w:type="spellStart"/>
      <w:r w:rsidRPr="000976E3">
        <w:rPr>
          <w:rFonts w:asciiTheme="majorBidi" w:hAnsiTheme="majorBidi" w:cstheme="majorBidi"/>
          <w:sz w:val="18"/>
          <w:szCs w:val="18"/>
        </w:rPr>
        <w:t>Tahrim</w:t>
      </w:r>
      <w:proofErr w:type="spellEnd"/>
      <w:r w:rsidRPr="000976E3">
        <w:rPr>
          <w:rFonts w:asciiTheme="majorBidi" w:hAnsiTheme="majorBidi" w:cstheme="majorBidi"/>
          <w:sz w:val="18"/>
          <w:szCs w:val="18"/>
        </w:rPr>
        <w:t>, 66/6.</w:t>
      </w:r>
    </w:p>
  </w:endnote>
  <w:endnote w:id="2">
    <w:p w:rsidR="00FE3A0A" w:rsidRPr="000976E3" w:rsidRDefault="00FE3A0A" w:rsidP="00DA098D">
      <w:pPr>
        <w:pStyle w:val="SonnotMetni"/>
        <w:tabs>
          <w:tab w:val="left" w:pos="3686"/>
          <w:tab w:val="left" w:pos="5529"/>
        </w:tabs>
        <w:jc w:val="both"/>
        <w:rPr>
          <w:rFonts w:asciiTheme="majorBidi" w:hAnsiTheme="majorBidi" w:cstheme="majorBidi"/>
          <w:sz w:val="18"/>
          <w:szCs w:val="18"/>
        </w:rPr>
      </w:pPr>
      <w:r w:rsidRPr="000976E3">
        <w:rPr>
          <w:rStyle w:val="SonnotBavurusu"/>
          <w:rFonts w:asciiTheme="majorBidi" w:hAnsiTheme="majorBidi" w:cstheme="majorBidi"/>
          <w:sz w:val="18"/>
          <w:szCs w:val="18"/>
        </w:rPr>
        <w:endnoteRef/>
      </w:r>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Tirmizî</w:t>
      </w:r>
      <w:proofErr w:type="spellEnd"/>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Sıfatü’l-Kıyâme</w:t>
      </w:r>
      <w:proofErr w:type="spellEnd"/>
      <w:r w:rsidRPr="000976E3">
        <w:rPr>
          <w:rFonts w:asciiTheme="majorBidi" w:hAnsiTheme="majorBidi" w:cstheme="majorBidi"/>
          <w:sz w:val="18"/>
          <w:szCs w:val="18"/>
        </w:rPr>
        <w:t>, 25.</w:t>
      </w:r>
    </w:p>
  </w:endnote>
  <w:endnote w:id="3">
    <w:p w:rsidR="00FE3A0A" w:rsidRPr="000976E3" w:rsidRDefault="00FE3A0A" w:rsidP="00DA098D">
      <w:pPr>
        <w:pStyle w:val="SonnotMetni"/>
        <w:jc w:val="both"/>
        <w:rPr>
          <w:rFonts w:asciiTheme="majorBidi" w:hAnsiTheme="majorBidi" w:cstheme="majorBidi"/>
          <w:sz w:val="18"/>
          <w:szCs w:val="18"/>
        </w:rPr>
      </w:pPr>
      <w:r w:rsidRPr="000976E3">
        <w:rPr>
          <w:rStyle w:val="SonnotBavurusu"/>
          <w:rFonts w:asciiTheme="majorBidi" w:hAnsiTheme="majorBidi" w:cstheme="majorBidi"/>
          <w:sz w:val="18"/>
          <w:szCs w:val="18"/>
        </w:rPr>
        <w:endnoteRef/>
      </w:r>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Ebû</w:t>
      </w:r>
      <w:proofErr w:type="spellEnd"/>
      <w:r w:rsidRPr="000976E3">
        <w:rPr>
          <w:rFonts w:asciiTheme="majorBidi" w:hAnsiTheme="majorBidi" w:cstheme="majorBidi"/>
          <w:sz w:val="18"/>
          <w:szCs w:val="18"/>
        </w:rPr>
        <w:t xml:space="preserve"> Davud, </w:t>
      </w:r>
      <w:proofErr w:type="gramStart"/>
      <w:r w:rsidRPr="000976E3">
        <w:rPr>
          <w:rFonts w:asciiTheme="majorBidi" w:hAnsiTheme="majorBidi" w:cstheme="majorBidi"/>
          <w:sz w:val="18"/>
          <w:szCs w:val="18"/>
        </w:rPr>
        <w:t>Zekat</w:t>
      </w:r>
      <w:proofErr w:type="gramEnd"/>
      <w:r w:rsidRPr="000976E3">
        <w:rPr>
          <w:rFonts w:asciiTheme="majorBidi" w:hAnsiTheme="majorBidi" w:cstheme="majorBidi"/>
          <w:sz w:val="18"/>
          <w:szCs w:val="18"/>
        </w:rPr>
        <w:t>, 45.</w:t>
      </w:r>
    </w:p>
  </w:endnote>
  <w:endnote w:id="4">
    <w:p w:rsidR="00FE3A0A" w:rsidRPr="000976E3" w:rsidRDefault="00FE3A0A" w:rsidP="00DA098D">
      <w:pPr>
        <w:pStyle w:val="SonnotMetni"/>
        <w:jc w:val="both"/>
        <w:rPr>
          <w:rFonts w:asciiTheme="majorBidi" w:hAnsiTheme="majorBidi" w:cstheme="majorBidi"/>
          <w:sz w:val="18"/>
          <w:szCs w:val="18"/>
        </w:rPr>
      </w:pPr>
      <w:r w:rsidRPr="000976E3">
        <w:rPr>
          <w:rStyle w:val="SonnotBavurusu"/>
          <w:rFonts w:asciiTheme="majorBidi" w:hAnsiTheme="majorBidi" w:cstheme="majorBidi"/>
          <w:sz w:val="18"/>
          <w:szCs w:val="18"/>
        </w:rPr>
        <w:endnoteRef/>
      </w:r>
      <w:r w:rsidRPr="000976E3">
        <w:rPr>
          <w:rFonts w:asciiTheme="majorBidi" w:hAnsiTheme="majorBidi" w:cstheme="majorBidi"/>
          <w:sz w:val="18"/>
          <w:szCs w:val="18"/>
        </w:rPr>
        <w:t xml:space="preserve"> Müslim, </w:t>
      </w:r>
      <w:proofErr w:type="spellStart"/>
      <w:r w:rsidRPr="000976E3">
        <w:rPr>
          <w:rFonts w:asciiTheme="majorBidi" w:hAnsiTheme="majorBidi" w:cstheme="majorBidi"/>
          <w:sz w:val="18"/>
          <w:szCs w:val="18"/>
        </w:rPr>
        <w:t>Sıyam</w:t>
      </w:r>
      <w:proofErr w:type="spellEnd"/>
      <w:r w:rsidRPr="000976E3">
        <w:rPr>
          <w:rFonts w:asciiTheme="majorBidi" w:hAnsiTheme="majorBidi" w:cstheme="majorBidi"/>
          <w:sz w:val="18"/>
          <w:szCs w:val="18"/>
        </w:rPr>
        <w:t>, 183.</w:t>
      </w:r>
    </w:p>
  </w:endnote>
  <w:endnote w:id="5">
    <w:p w:rsidR="00FE3A0A" w:rsidRPr="000976E3" w:rsidRDefault="00FE3A0A" w:rsidP="00DA098D">
      <w:pPr>
        <w:pStyle w:val="SonnotMetni"/>
        <w:jc w:val="both"/>
        <w:rPr>
          <w:rFonts w:asciiTheme="majorBidi" w:hAnsiTheme="majorBidi" w:cstheme="majorBidi"/>
          <w:sz w:val="18"/>
          <w:szCs w:val="18"/>
        </w:rPr>
      </w:pPr>
      <w:r w:rsidRPr="000976E3">
        <w:rPr>
          <w:rStyle w:val="SonnotBavurusu"/>
          <w:rFonts w:asciiTheme="majorBidi" w:hAnsiTheme="majorBidi" w:cstheme="majorBidi"/>
          <w:sz w:val="18"/>
          <w:szCs w:val="18"/>
        </w:rPr>
        <w:endnoteRef/>
      </w:r>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Buhâri</w:t>
      </w:r>
      <w:proofErr w:type="spellEnd"/>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Rikâk</w:t>
      </w:r>
      <w:proofErr w:type="spellEnd"/>
      <w:r w:rsidRPr="000976E3">
        <w:rPr>
          <w:rFonts w:asciiTheme="majorBidi" w:hAnsiTheme="majorBidi" w:cstheme="majorBidi"/>
          <w:sz w:val="18"/>
          <w:szCs w:val="18"/>
        </w:rPr>
        <w:t>, 1.</w:t>
      </w:r>
    </w:p>
  </w:endnote>
  <w:endnote w:id="6">
    <w:p w:rsidR="00FE3A0A" w:rsidRPr="000976E3" w:rsidRDefault="00FE3A0A" w:rsidP="00DA098D">
      <w:pPr>
        <w:pStyle w:val="SonnotMetni"/>
        <w:jc w:val="both"/>
        <w:rPr>
          <w:rFonts w:asciiTheme="majorBidi" w:hAnsiTheme="majorBidi" w:cstheme="majorBidi"/>
          <w:sz w:val="18"/>
          <w:szCs w:val="18"/>
        </w:rPr>
      </w:pPr>
      <w:r w:rsidRPr="000976E3">
        <w:rPr>
          <w:rStyle w:val="SonnotBavurusu"/>
          <w:rFonts w:asciiTheme="majorBidi" w:hAnsiTheme="majorBidi" w:cstheme="majorBidi"/>
          <w:sz w:val="18"/>
          <w:szCs w:val="18"/>
        </w:rPr>
        <w:endnoteRef/>
      </w:r>
      <w:r w:rsidRPr="000976E3">
        <w:rPr>
          <w:rFonts w:asciiTheme="majorBidi" w:hAnsiTheme="majorBidi" w:cstheme="majorBidi"/>
          <w:sz w:val="18"/>
          <w:szCs w:val="18"/>
        </w:rPr>
        <w:t xml:space="preserve"> </w:t>
      </w:r>
      <w:r w:rsidR="00C035A8" w:rsidRPr="000976E3">
        <w:rPr>
          <w:rFonts w:asciiTheme="majorBidi" w:hAnsiTheme="majorBidi" w:cstheme="majorBidi"/>
          <w:sz w:val="18"/>
          <w:szCs w:val="18"/>
        </w:rPr>
        <w:t>Ma</w:t>
      </w:r>
      <w:r w:rsidRPr="000976E3">
        <w:rPr>
          <w:rFonts w:asciiTheme="majorBidi" w:hAnsiTheme="majorBidi" w:cstheme="majorBidi"/>
          <w:sz w:val="18"/>
          <w:szCs w:val="18"/>
        </w:rPr>
        <w:t>r</w:t>
      </w:r>
      <w:r w:rsidR="00C035A8" w:rsidRPr="000976E3">
        <w:rPr>
          <w:rFonts w:asciiTheme="majorBidi" w:hAnsiTheme="majorBidi" w:cstheme="majorBidi"/>
          <w:sz w:val="18"/>
          <w:szCs w:val="18"/>
        </w:rPr>
        <w:t>ya</w:t>
      </w:r>
      <w:r w:rsidRPr="000976E3">
        <w:rPr>
          <w:rFonts w:asciiTheme="majorBidi" w:hAnsiTheme="majorBidi" w:cstheme="majorBidi"/>
          <w:sz w:val="18"/>
          <w:szCs w:val="18"/>
        </w:rPr>
        <w:t>m, 19/59.</w:t>
      </w:r>
    </w:p>
  </w:endnote>
  <w:endnote w:id="7">
    <w:p w:rsidR="00FE3A0A" w:rsidRPr="00680077" w:rsidRDefault="00FE3A0A" w:rsidP="00DA098D">
      <w:pPr>
        <w:pStyle w:val="SonnotMetni"/>
        <w:tabs>
          <w:tab w:val="left" w:pos="1843"/>
          <w:tab w:val="left" w:pos="7371"/>
        </w:tabs>
        <w:jc w:val="both"/>
        <w:rPr>
          <w:rFonts w:ascii="Times New Roman" w:hAnsi="Times New Roman"/>
          <w:sz w:val="18"/>
          <w:szCs w:val="18"/>
        </w:rPr>
      </w:pPr>
      <w:r w:rsidRPr="000976E3">
        <w:rPr>
          <w:rStyle w:val="SonnotBavurusu"/>
          <w:rFonts w:asciiTheme="majorBidi" w:hAnsiTheme="majorBidi" w:cstheme="majorBidi"/>
          <w:sz w:val="18"/>
          <w:szCs w:val="18"/>
        </w:rPr>
        <w:endnoteRef/>
      </w:r>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Tirmizî</w:t>
      </w:r>
      <w:proofErr w:type="spellEnd"/>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Sıfatü’l</w:t>
      </w:r>
      <w:proofErr w:type="spellEnd"/>
      <w:r w:rsidRPr="000976E3">
        <w:rPr>
          <w:rFonts w:asciiTheme="majorBidi" w:hAnsiTheme="majorBidi" w:cstheme="majorBidi"/>
          <w:sz w:val="18"/>
          <w:szCs w:val="18"/>
        </w:rPr>
        <w:t xml:space="preserve"> -</w:t>
      </w:r>
      <w:proofErr w:type="spellStart"/>
      <w:r w:rsidRPr="000976E3">
        <w:rPr>
          <w:rFonts w:asciiTheme="majorBidi" w:hAnsiTheme="majorBidi" w:cstheme="majorBidi"/>
          <w:sz w:val="18"/>
          <w:szCs w:val="18"/>
        </w:rPr>
        <w:t>Kıyame</w:t>
      </w:r>
      <w:proofErr w:type="spellEnd"/>
      <w:r w:rsidRPr="000976E3">
        <w:rPr>
          <w:rFonts w:asciiTheme="majorBidi" w:hAnsiTheme="majorBidi" w:cstheme="majorBidi"/>
          <w:sz w:val="18"/>
          <w:szCs w:val="18"/>
        </w:rPr>
        <w:t>, 1.</w:t>
      </w:r>
      <w:r w:rsidR="000976E3">
        <w:rPr>
          <w:rFonts w:asciiTheme="majorBidi" w:hAnsiTheme="majorBidi" w:cstheme="majorBidi"/>
          <w:sz w:val="18"/>
          <w:szCs w:val="18"/>
        </w:rPr>
        <w:t xml:space="preserve">                                                                                                             </w:t>
      </w:r>
      <w:r w:rsidRPr="00A94785">
        <w:rPr>
          <w:rFonts w:ascii="Times New Roman" w:hAnsi="Times New Roman"/>
          <w:b/>
          <w:bCs/>
          <w:i/>
          <w:iCs/>
          <w:sz w:val="18"/>
          <w:szCs w:val="18"/>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B2" w:rsidRDefault="006711B2" w:rsidP="00D03769">
      <w:pPr>
        <w:spacing w:after="0" w:line="240" w:lineRule="auto"/>
      </w:pPr>
      <w:r>
        <w:separator/>
      </w:r>
    </w:p>
  </w:footnote>
  <w:footnote w:type="continuationSeparator" w:id="0">
    <w:p w:rsidR="006711B2" w:rsidRDefault="006711B2" w:rsidP="00D03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03769"/>
    <w:rsid w:val="00001757"/>
    <w:rsid w:val="00007C72"/>
    <w:rsid w:val="000976E3"/>
    <w:rsid w:val="00115A83"/>
    <w:rsid w:val="001F4D41"/>
    <w:rsid w:val="00200F22"/>
    <w:rsid w:val="002425AB"/>
    <w:rsid w:val="00242A7E"/>
    <w:rsid w:val="003000F2"/>
    <w:rsid w:val="00300B0C"/>
    <w:rsid w:val="003A0B13"/>
    <w:rsid w:val="004801DB"/>
    <w:rsid w:val="00483780"/>
    <w:rsid w:val="004B7E4F"/>
    <w:rsid w:val="004E3E9C"/>
    <w:rsid w:val="00562D41"/>
    <w:rsid w:val="0059632E"/>
    <w:rsid w:val="00600878"/>
    <w:rsid w:val="00621FC5"/>
    <w:rsid w:val="00654305"/>
    <w:rsid w:val="006711B2"/>
    <w:rsid w:val="00673868"/>
    <w:rsid w:val="0067751C"/>
    <w:rsid w:val="006C1BBD"/>
    <w:rsid w:val="006F0C3A"/>
    <w:rsid w:val="00722F5E"/>
    <w:rsid w:val="00751798"/>
    <w:rsid w:val="00782D22"/>
    <w:rsid w:val="007D6F87"/>
    <w:rsid w:val="00824BFA"/>
    <w:rsid w:val="009307A9"/>
    <w:rsid w:val="00932382"/>
    <w:rsid w:val="00952AE1"/>
    <w:rsid w:val="009552EC"/>
    <w:rsid w:val="00976C8F"/>
    <w:rsid w:val="00A50B3F"/>
    <w:rsid w:val="00A73AAD"/>
    <w:rsid w:val="00B42F16"/>
    <w:rsid w:val="00B942D1"/>
    <w:rsid w:val="00BD3C98"/>
    <w:rsid w:val="00BF1832"/>
    <w:rsid w:val="00BF7842"/>
    <w:rsid w:val="00C009A4"/>
    <w:rsid w:val="00C035A8"/>
    <w:rsid w:val="00C30082"/>
    <w:rsid w:val="00D03769"/>
    <w:rsid w:val="00D83EB3"/>
    <w:rsid w:val="00DA098D"/>
    <w:rsid w:val="00DC7E6B"/>
    <w:rsid w:val="00E03AF8"/>
    <w:rsid w:val="00E13E02"/>
    <w:rsid w:val="00E90FE7"/>
    <w:rsid w:val="00FE3A0A"/>
    <w:rsid w:val="00FF42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8C99"/>
  <w15:docId w15:val="{29B3383D-5EF9-4077-B058-B775AFC6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69"/>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D03769"/>
    <w:pPr>
      <w:spacing w:after="0" w:line="240" w:lineRule="auto"/>
    </w:pPr>
    <w:rPr>
      <w:rFonts w:cs="Times New Roman"/>
      <w:sz w:val="20"/>
      <w:szCs w:val="20"/>
    </w:rPr>
  </w:style>
  <w:style w:type="character" w:customStyle="1" w:styleId="SonnotMetniChar">
    <w:name w:val="Sonnot Metni Char"/>
    <w:basedOn w:val="VarsaylanParagrafYazTipi"/>
    <w:link w:val="SonnotMetni"/>
    <w:uiPriority w:val="99"/>
    <w:rsid w:val="00D03769"/>
    <w:rPr>
      <w:rFonts w:ascii="Calibri" w:eastAsia="Calibri" w:hAnsi="Calibri" w:cs="Times New Roman"/>
      <w:sz w:val="20"/>
      <w:szCs w:val="20"/>
    </w:rPr>
  </w:style>
  <w:style w:type="character" w:styleId="SonnotBavurusu">
    <w:name w:val="endnote reference"/>
    <w:uiPriority w:val="99"/>
    <w:unhideWhenUsed/>
    <w:rsid w:val="00D03769"/>
    <w:rPr>
      <w:vertAlign w:val="superscript"/>
    </w:rPr>
  </w:style>
  <w:style w:type="paragraph" w:styleId="BalonMetni">
    <w:name w:val="Balloon Text"/>
    <w:basedOn w:val="Normal"/>
    <w:link w:val="BalonMetniChar"/>
    <w:uiPriority w:val="99"/>
    <w:semiHidden/>
    <w:unhideWhenUsed/>
    <w:rsid w:val="00D03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7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CAAACSZ7ZDQP-231-864</_dlc_DocId>
    <_dlc_DocIdUrl xmlns="fb987cfd-c7fc-49a8-8d9d-da2ba9e3e0bd">
      <Url>http://www2.diyanet.gov.tr/DinHizmetleriGenelMudurlugu/_layouts/15/DocIdRedir.aspx?ID=CAAACSZ7ZDQP-231-864</Url>
      <Description>CAAACSZ7ZDQP-231-864</Description>
    </_dlc_DocIdUrl>
  </documentManagement>
</p:properties>
</file>

<file path=customXml/itemProps1.xml><?xml version="1.0" encoding="utf-8"?>
<ds:datastoreItem xmlns:ds="http://schemas.openxmlformats.org/officeDocument/2006/customXml" ds:itemID="{C4D71826-C7F0-4240-8CEF-2304CC705EE3}"/>
</file>

<file path=customXml/itemProps2.xml><?xml version="1.0" encoding="utf-8"?>
<ds:datastoreItem xmlns:ds="http://schemas.openxmlformats.org/officeDocument/2006/customXml" ds:itemID="{F369BF29-CA5E-4F2A-BC77-372D2BEFF4F8}"/>
</file>

<file path=customXml/itemProps3.xml><?xml version="1.0" encoding="utf-8"?>
<ds:datastoreItem xmlns:ds="http://schemas.openxmlformats.org/officeDocument/2006/customXml" ds:itemID="{D793A4A4-D8C9-407A-87A9-A00DAA3018D4}"/>
</file>

<file path=customXml/itemProps4.xml><?xml version="1.0" encoding="utf-8"?>
<ds:datastoreItem xmlns:ds="http://schemas.openxmlformats.org/officeDocument/2006/customXml" ds:itemID="{EBDC0520-5E6E-4D21-8D05-73FBE7960BD4}"/>
</file>

<file path=customXml/itemProps5.xml><?xml version="1.0" encoding="utf-8"?>
<ds:datastoreItem xmlns:ds="http://schemas.openxmlformats.org/officeDocument/2006/customXml" ds:itemID="{3BA3C73F-8FE0-49E2-8DAA-4A40A234B801}"/>
</file>

<file path=docProps/app.xml><?xml version="1.0" encoding="utf-8"?>
<Properties xmlns="http://schemas.openxmlformats.org/officeDocument/2006/extended-properties" xmlns:vt="http://schemas.openxmlformats.org/officeDocument/2006/docPropsVTypes">
  <Template>Normal</Template>
  <TotalTime>235</TotalTime>
  <Pages>2</Pages>
  <Words>1475</Words>
  <Characters>8414</Characters>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2018-02-22T12:25:00Z</cp:lastPrinted>
  <dcterms:created xsi:type="dcterms:W3CDTF">2018-02-22T07:30:00Z</dcterms:created>
  <dcterms:modified xsi:type="dcterms:W3CDTF">2018-02-22T12:33:00Z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6be9a7a8-52ed-43ee-9a7a-fe517fc05562</vt:lpwstr>
  </property>
</Properties>
</file>