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5436"/>
        <w:gridCol w:w="5871"/>
      </w:tblGrid>
      <w:tr w:rsidR="00007A55" w:rsidTr="00767925">
        <w:tc>
          <w:tcPr>
            <w:tcW w:w="5436" w:type="dxa"/>
          </w:tcPr>
          <w:p w:rsidR="00007A55" w:rsidRPr="00750A3A" w:rsidRDefault="00007A55" w:rsidP="00767925">
            <w:pPr>
              <w:tabs>
                <w:tab w:val="left" w:pos="1080"/>
              </w:tabs>
              <w:ind w:firstLine="426"/>
              <w:jc w:val="both"/>
              <w:rPr>
                <w:b/>
                <w:sz w:val="20"/>
                <w:szCs w:val="20"/>
              </w:rPr>
            </w:pPr>
            <w:r w:rsidRPr="00750A3A">
              <w:rPr>
                <w:b/>
                <w:sz w:val="20"/>
                <w:szCs w:val="20"/>
              </w:rPr>
              <w:t>İLİ        : GENEL</w:t>
            </w:r>
          </w:p>
          <w:p w:rsidR="00007A55" w:rsidRPr="00750A3A" w:rsidRDefault="00007A55" w:rsidP="00767925">
            <w:pPr>
              <w:tabs>
                <w:tab w:val="left" w:pos="1080"/>
              </w:tabs>
              <w:ind w:firstLine="426"/>
              <w:jc w:val="both"/>
              <w:rPr>
                <w:b/>
                <w:sz w:val="20"/>
                <w:szCs w:val="20"/>
              </w:rPr>
            </w:pPr>
            <w:r w:rsidRPr="00750A3A">
              <w:rPr>
                <w:b/>
                <w:sz w:val="20"/>
                <w:szCs w:val="20"/>
              </w:rPr>
              <w:t>TARİH : 16.02.2018</w:t>
            </w:r>
          </w:p>
          <w:p w:rsidR="00007A55" w:rsidRPr="00750A3A" w:rsidRDefault="00007A55" w:rsidP="00767925">
            <w:pPr>
              <w:spacing w:before="120"/>
              <w:jc w:val="both"/>
              <w:rPr>
                <w:rFonts w:cs="Shaikh Hamdullah Basic"/>
                <w:bCs/>
                <w:color w:val="0000FF"/>
                <w:sz w:val="26"/>
                <w:szCs w:val="26"/>
                <w:lang w:bidi="ar-AE"/>
              </w:rPr>
            </w:pPr>
            <w:r w:rsidRPr="00750A3A">
              <w:rPr>
                <w:rFonts w:cs="Shaikh Hamdullah Basic"/>
                <w:bCs/>
                <w:noProof/>
                <w:color w:val="0000FF"/>
                <w:sz w:val="26"/>
                <w:szCs w:val="26"/>
              </w:rPr>
              <w:drawing>
                <wp:inline distT="0" distB="0" distL="0" distR="0">
                  <wp:extent cx="3286125" cy="1905000"/>
                  <wp:effectExtent l="19050" t="0" r="9525"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7" cstate="print"/>
                          <a:srcRect/>
                          <a:stretch>
                            <a:fillRect/>
                          </a:stretch>
                        </pic:blipFill>
                        <pic:spPr bwMode="auto">
                          <a:xfrm>
                            <a:off x="0" y="0"/>
                            <a:ext cx="3286125" cy="1905000"/>
                          </a:xfrm>
                          <a:prstGeom prst="rect">
                            <a:avLst/>
                          </a:prstGeom>
                          <a:noFill/>
                          <a:ln w="9525">
                            <a:noFill/>
                            <a:miter lim="800000"/>
                            <a:headEnd/>
                            <a:tailEnd/>
                          </a:ln>
                        </pic:spPr>
                      </pic:pic>
                    </a:graphicData>
                  </a:graphic>
                </wp:inline>
              </w:drawing>
            </w:r>
          </w:p>
          <w:p w:rsidR="00007A55" w:rsidRPr="00750A3A" w:rsidRDefault="00007A55" w:rsidP="003F337C">
            <w:pPr>
              <w:spacing w:before="120"/>
              <w:ind w:firstLine="426"/>
              <w:jc w:val="center"/>
              <w:rPr>
                <w:b/>
                <w:bCs/>
              </w:rPr>
            </w:pPr>
            <w:r w:rsidRPr="00750A3A">
              <w:rPr>
                <w:b/>
                <w:bCs/>
              </w:rPr>
              <w:t>CİHÂD: ALLAH YOLUNDA CANLA VE MALLA MÜCADELE</w:t>
            </w:r>
          </w:p>
          <w:p w:rsidR="00007A55" w:rsidRPr="00750A3A" w:rsidRDefault="00007A55" w:rsidP="00767925">
            <w:pPr>
              <w:ind w:firstLine="426"/>
              <w:jc w:val="both"/>
              <w:rPr>
                <w:b/>
                <w:bCs/>
              </w:rPr>
            </w:pPr>
            <w:r w:rsidRPr="00750A3A">
              <w:rPr>
                <w:b/>
                <w:bCs/>
                <w:iCs/>
              </w:rPr>
              <w:t xml:space="preserve">Cumanız Mübarek Olsun </w:t>
            </w:r>
            <w:r w:rsidRPr="00750A3A">
              <w:rPr>
                <w:b/>
                <w:bCs/>
              </w:rPr>
              <w:t>Aziz Müminler!</w:t>
            </w:r>
          </w:p>
          <w:p w:rsidR="00007A55" w:rsidRPr="00750A3A" w:rsidRDefault="00007A55" w:rsidP="00767925">
            <w:pPr>
              <w:spacing w:after="120"/>
              <w:ind w:firstLine="426"/>
              <w:jc w:val="both"/>
            </w:pPr>
            <w:r w:rsidRPr="00750A3A">
              <w:t xml:space="preserve">Bir sahabî, Peygamberimizin huzuruna gelerek, “Hem sevap hem de şöhret kazanmak için savaşan bir adam hakkında ne dersiniz? Böyle birisinin kazancı nedir?” diye sordu. Allah’ın Resûlü, </w:t>
            </w:r>
            <w:r w:rsidRPr="00750A3A">
              <w:rPr>
                <w:b/>
                <w:bCs/>
              </w:rPr>
              <w:t>“Hiçbir şey kazanamaz.”</w:t>
            </w:r>
            <w:r w:rsidRPr="00750A3A">
              <w:t xml:space="preserve"> cevabını verdi. Ancak adam, sorusunu ısrarla üç defa tekrarladı. Bunun üzerine Peygamberimiz, </w:t>
            </w:r>
            <w:r w:rsidRPr="00750A3A">
              <w:rPr>
                <w:b/>
                <w:bCs/>
              </w:rPr>
              <w:t>“Hiç şüphe yok ki Allah, sadece kendi rızasını kazanma niyetiyle yapılan samimi amelleri kabul eder.”</w:t>
            </w:r>
            <w:r w:rsidRPr="00750A3A">
              <w:rPr>
                <w:b/>
                <w:bCs/>
                <w:vertAlign w:val="superscript"/>
              </w:rPr>
              <w:endnoteReference w:id="1"/>
            </w:r>
            <w:r w:rsidRPr="00750A3A">
              <w:rPr>
                <w:b/>
                <w:bCs/>
              </w:rPr>
              <w:t xml:space="preserve"> </w:t>
            </w:r>
            <w:r w:rsidRPr="00750A3A">
              <w:t>buyurdu.</w:t>
            </w:r>
          </w:p>
          <w:p w:rsidR="00007A55" w:rsidRPr="00750A3A" w:rsidRDefault="00007A55" w:rsidP="00767925">
            <w:pPr>
              <w:ind w:firstLine="426"/>
              <w:jc w:val="both"/>
              <w:rPr>
                <w:b/>
                <w:bCs/>
              </w:rPr>
            </w:pPr>
            <w:r w:rsidRPr="00750A3A">
              <w:rPr>
                <w:b/>
                <w:bCs/>
              </w:rPr>
              <w:t>Aziz Müminler!</w:t>
            </w:r>
          </w:p>
          <w:p w:rsidR="00007A55" w:rsidRPr="00750A3A" w:rsidRDefault="00007A55" w:rsidP="00767925">
            <w:pPr>
              <w:spacing w:after="120"/>
              <w:ind w:firstLine="426"/>
              <w:jc w:val="both"/>
              <w:rPr>
                <w:rFonts w:eastAsia="Calibri"/>
                <w:iCs/>
                <w:lang w:eastAsia="en-US"/>
              </w:rPr>
            </w:pPr>
            <w:r w:rsidRPr="00750A3A">
              <w:rPr>
                <w:rFonts w:eastAsia="Calibri"/>
                <w:iCs/>
                <w:lang w:eastAsia="en-US"/>
              </w:rPr>
              <w:t xml:space="preserve">Cihâd, Allah yolunda harcanan emeğin, Hak uğrunda verilen mücadelenin adıdır. Cihâd, müminin, bütün varlığını seferber ederek Yüce Rabbinin rızasını kazanma çabasıdır. Cihâd, mukaddesatı korumak için beden, dil, fikir ve gönülle kararlılık göstermektir.  </w:t>
            </w:r>
          </w:p>
          <w:p w:rsidR="00007A55" w:rsidRPr="00750A3A" w:rsidRDefault="00007A55" w:rsidP="00767925">
            <w:pPr>
              <w:spacing w:after="120"/>
              <w:ind w:firstLine="426"/>
              <w:jc w:val="both"/>
            </w:pPr>
            <w:r w:rsidRPr="00750A3A">
              <w:t xml:space="preserve">Haksız bir saldırı, yok etme, sömürme ya da zulmetme mücadelesi değildir cihâd. Aksine Müslüman’ın, vatanında şerefi, kimliği ve özgürlüğüyle var olma; imanını, bayrağını, istiklâlini ve haysiyetini muhafaza etme azmidir. Cihâd, zulme ve zalime karşı, bir milletin hukukunu savunma gayretidir. Hakkı tutup kaldırma, yeryüzünde barış, huzur, adalet ve iyiliği yayma gayesidir. </w:t>
            </w:r>
          </w:p>
          <w:p w:rsidR="00007A55" w:rsidRPr="00750A3A" w:rsidRDefault="00007A55" w:rsidP="00767925">
            <w:pPr>
              <w:ind w:firstLine="426"/>
              <w:jc w:val="both"/>
              <w:rPr>
                <w:b/>
                <w:bCs/>
              </w:rPr>
            </w:pPr>
            <w:r w:rsidRPr="00750A3A">
              <w:rPr>
                <w:b/>
                <w:bCs/>
              </w:rPr>
              <w:t>Kıymetli Müslümanlar!</w:t>
            </w:r>
          </w:p>
          <w:p w:rsidR="00007A55" w:rsidRPr="00750A3A" w:rsidRDefault="00007A55" w:rsidP="00767925">
            <w:pPr>
              <w:spacing w:after="120"/>
              <w:ind w:firstLine="426"/>
              <w:jc w:val="both"/>
              <w:rPr>
                <w:iCs/>
              </w:rPr>
            </w:pPr>
            <w:r w:rsidRPr="00750A3A">
              <w:rPr>
                <w:iCs/>
              </w:rPr>
              <w:t>Yüce Rabbimiz, Kur’ân-ı Kerim’de</w:t>
            </w:r>
            <w:r w:rsidRPr="00750A3A">
              <w:rPr>
                <w:b/>
                <w:bCs/>
                <w:iCs/>
              </w:rPr>
              <w:t xml:space="preserve"> </w:t>
            </w:r>
            <w:r w:rsidRPr="00750A3A">
              <w:rPr>
                <w:iCs/>
              </w:rPr>
              <w:t>Allah’a ve Resûlüne iman eden kimselerin mallarıyla ve canlarıyla Allah yolunda cihâd ettiklerini anlatmaktadır.</w:t>
            </w:r>
            <w:r w:rsidRPr="00750A3A">
              <w:rPr>
                <w:iCs/>
                <w:vertAlign w:val="superscript"/>
              </w:rPr>
              <w:endnoteReference w:id="2"/>
            </w:r>
            <w:r w:rsidRPr="00750A3A">
              <w:rPr>
                <w:b/>
                <w:bCs/>
                <w:iCs/>
              </w:rPr>
              <w:t xml:space="preserve"> </w:t>
            </w:r>
            <w:r w:rsidRPr="00750A3A">
              <w:rPr>
                <w:iCs/>
              </w:rPr>
              <w:t>Peygamberimiz de</w:t>
            </w:r>
            <w:r w:rsidRPr="00750A3A">
              <w:rPr>
                <w:b/>
                <w:bCs/>
                <w:iCs/>
              </w:rPr>
              <w:t xml:space="preserve"> “Ellerinizle, dillerinizle ve mallarınızla cihâd ediniz!”</w:t>
            </w:r>
            <w:r w:rsidRPr="00750A3A">
              <w:rPr>
                <w:b/>
                <w:bCs/>
                <w:iCs/>
                <w:vertAlign w:val="superscript"/>
              </w:rPr>
              <w:endnoteReference w:id="3"/>
            </w:r>
            <w:r w:rsidRPr="00750A3A">
              <w:rPr>
                <w:b/>
                <w:bCs/>
                <w:iCs/>
              </w:rPr>
              <w:t xml:space="preserve"> </w:t>
            </w:r>
            <w:r w:rsidRPr="00750A3A">
              <w:rPr>
                <w:iCs/>
              </w:rPr>
              <w:t>buyurmaktadır.</w:t>
            </w:r>
            <w:r w:rsidRPr="00750A3A">
              <w:rPr>
                <w:b/>
                <w:bCs/>
                <w:iCs/>
              </w:rPr>
              <w:t xml:space="preserve"> </w:t>
            </w:r>
            <w:r w:rsidRPr="00750A3A">
              <w:rPr>
                <w:iCs/>
              </w:rPr>
              <w:t>Bu âyet ve hadis göstermektedir ki;</w:t>
            </w:r>
            <w:r w:rsidRPr="00750A3A">
              <w:rPr>
                <w:b/>
                <w:bCs/>
                <w:iCs/>
              </w:rPr>
              <w:t xml:space="preserve"> </w:t>
            </w:r>
            <w:r w:rsidRPr="00750A3A">
              <w:rPr>
                <w:iCs/>
              </w:rPr>
              <w:t>cihâd, sadece canı feda etmekle değil, kimi zaman elle, kimi zaman dille, kimi zaman da malla hakka hizmet etmekle olur.</w:t>
            </w:r>
          </w:p>
          <w:p w:rsidR="00007A55" w:rsidRPr="00750A3A" w:rsidRDefault="00007A55" w:rsidP="00767925">
            <w:pPr>
              <w:spacing w:after="240"/>
              <w:ind w:firstLine="426"/>
              <w:jc w:val="both"/>
            </w:pPr>
            <w:r w:rsidRPr="00750A3A">
              <w:rPr>
                <w:iCs/>
              </w:rPr>
              <w:t xml:space="preserve"> </w:t>
            </w:r>
            <w:r w:rsidRPr="00750A3A">
              <w:rPr>
                <w:b/>
                <w:bCs/>
                <w:iCs/>
              </w:rPr>
              <w:t>“Mücâhid, nefsiyle cihâd eden kişidir.</w:t>
            </w:r>
            <w:r w:rsidRPr="00750A3A">
              <w:rPr>
                <w:b/>
                <w:bCs/>
                <w:iCs/>
                <w:vertAlign w:val="superscript"/>
              </w:rPr>
              <w:endnoteReference w:id="4"/>
            </w:r>
            <w:r w:rsidRPr="00750A3A">
              <w:rPr>
                <w:iCs/>
              </w:rPr>
              <w:t xml:space="preserve"> hadis-i şerifi gereği hepimizin cihâdı öncelikle kendi nefsimizde başlar. Nefsin kötülüğe, hataya ve isyana teşvik eden vesvesesi ile mücadele etmek de cihâddır.  Allah’ın dinini en doğru kaynaktan öğrenip en güzel şekilde yaşamak da cihâddır. Bizi fıtratımızdan uzaklaştıracak, uçurumlara sürükleyecek arzu ve isteklere karşı durmak da cihâddır. </w:t>
            </w:r>
            <w:r w:rsidRPr="00750A3A">
              <w:t>Ve mümin, eğer kendi nefsi ile olan cihâdında başarılı olabilirse, o zaman İslâm düşmanlarına karşı cihâdında da zafer elde edebilir.</w:t>
            </w:r>
          </w:p>
          <w:p w:rsidR="00007A55" w:rsidRPr="00750A3A" w:rsidRDefault="00007A55" w:rsidP="00767925">
            <w:pPr>
              <w:ind w:firstLine="426"/>
              <w:jc w:val="both"/>
              <w:rPr>
                <w:b/>
                <w:bCs/>
              </w:rPr>
            </w:pPr>
            <w:r w:rsidRPr="00750A3A">
              <w:rPr>
                <w:b/>
                <w:bCs/>
              </w:rPr>
              <w:t>Kıymetli Kardeşlerim!</w:t>
            </w:r>
          </w:p>
          <w:p w:rsidR="00007A55" w:rsidRPr="00750A3A" w:rsidRDefault="00007A55" w:rsidP="00767925">
            <w:pPr>
              <w:spacing w:after="120"/>
              <w:ind w:firstLine="426"/>
              <w:jc w:val="both"/>
            </w:pPr>
            <w:r w:rsidRPr="00750A3A">
              <w:t xml:space="preserve">İslam’ın hayat veren ilkelerini yeryüzünde yaymak, haksızlıkların sona ermesini sağlamak için yapılan cihâd, </w:t>
            </w:r>
            <w:r w:rsidRPr="00750A3A">
              <w:lastRenderedPageBreak/>
              <w:t>kimi zaman kalemle kimi zaman da kelâmla olur. Mümin, an gelir eliyle, gün olur malıyla Allah yolunda, kelime-i Hak için çalışır, çabalar. Doğruyu anlatmak, iyiye davet etmek, güzelliklere vesile olmak için gecesini gündüzüne katar. İnancı, varlığı, vatanı, bekası ve hürriyeti için silahlı mücadeleye girmesi ise, cihâdın en üst seviyesidir. Daha dün Doğusuyla Batısıyla, Kuzeyiyle Güneyiyle bu aziz vatanı korumak uğruna verdiğimiz mücadele, cihadın en canlı şahididir. Allah’ın yardımıyla muzaffer çıktığımız Çanakkale, varoluş destanının, iman, cesaret ve azmin adıdır.</w:t>
            </w:r>
          </w:p>
          <w:p w:rsidR="00007A55" w:rsidRPr="00750A3A" w:rsidRDefault="00007A55" w:rsidP="00767925">
            <w:pPr>
              <w:ind w:firstLine="426"/>
              <w:jc w:val="both"/>
              <w:rPr>
                <w:b/>
                <w:bCs/>
              </w:rPr>
            </w:pPr>
            <w:r w:rsidRPr="00750A3A">
              <w:rPr>
                <w:b/>
                <w:bCs/>
              </w:rPr>
              <w:t>Aziz Müminler!</w:t>
            </w:r>
          </w:p>
          <w:p w:rsidR="00007A55" w:rsidRPr="00750A3A" w:rsidRDefault="00007A55" w:rsidP="00767925">
            <w:pPr>
              <w:spacing w:after="120"/>
              <w:ind w:firstLine="426"/>
              <w:jc w:val="both"/>
            </w:pPr>
            <w:r w:rsidRPr="00750A3A">
              <w:t xml:space="preserve">Cihâd, eline silahı alıp körü körüne masum canlara kıymak değildir. Son yıllarda insaf ve vicdanını yitirmiş cinayet şebekelerinin yaptığı ve Müslümanlara mal edilmeye çalışılan intihar saldırılarının, vahşet ve şiddetin İslâm’ın cihâd anlayışı ile yakından uzaktan alakası yoktur. Çünkü İslam’da cihad öldürmenin değil, yaşatmanın; yok etmenin değil, diriltme çabasının adıdır. Cihâd, ancak insanı yaratılış amacından saptıran her türlü kötülüğü ortadan kaldırmak için yapılır.  Kime karşı ve hangi gerekçeyle yapılırsa yapılsın, masum insanlara yönelik saldırılar, İslâm’ın cihâda yüklediği yüce ruh ve ideallerle asla bağdaşmaz. Bunlar, insanlığa karşı hunharca işlenmiş büyük cinayet girişimleridir. </w:t>
            </w:r>
          </w:p>
          <w:p w:rsidR="00007A55" w:rsidRPr="00750A3A" w:rsidRDefault="00007A55" w:rsidP="00767925">
            <w:pPr>
              <w:ind w:firstLine="426"/>
              <w:jc w:val="both"/>
              <w:rPr>
                <w:b/>
                <w:bCs/>
              </w:rPr>
            </w:pPr>
            <w:r w:rsidRPr="00750A3A">
              <w:rPr>
                <w:b/>
                <w:bCs/>
              </w:rPr>
              <w:t>Kıymetli Kardeşlerim!</w:t>
            </w:r>
          </w:p>
          <w:p w:rsidR="00007A55" w:rsidRPr="00750A3A" w:rsidRDefault="00007A55" w:rsidP="00767925">
            <w:pPr>
              <w:spacing w:after="120"/>
              <w:ind w:firstLine="426"/>
              <w:jc w:val="both"/>
              <w:rPr>
                <w:b/>
                <w:bCs/>
                <w:iCs/>
              </w:rPr>
            </w:pPr>
            <w:r w:rsidRPr="00750A3A">
              <w:t xml:space="preserve">Bugün de millet olarak canımızla ve malımızla bir beka mücadelesi veriyoruz. Mehmetçiğimiz, inancımız, bayrağımız, vatan toprağımız uğrunda hiç çekinmeden varlığımızı feda edebileceğimizi bütün dünyaya bir kere daha gösteriyor. Ömrünün baharında şehadet şerbetini yudumlayan her bir vatan evladı, adeta bizlere Rabbimizin şu müjdesini haykırıyor: </w:t>
            </w:r>
            <w:r w:rsidRPr="00750A3A">
              <w:rPr>
                <w:b/>
                <w:bCs/>
                <w:iCs/>
              </w:rPr>
              <w:t>“Allah yolunda öldürülenlere sakın ‘ölü’ demeyin. Onlar diridirler. Ancak siz bunu idrak edemezsiniz.”</w:t>
            </w:r>
            <w:r w:rsidRPr="00750A3A">
              <w:rPr>
                <w:b/>
                <w:bCs/>
                <w:iCs/>
                <w:vertAlign w:val="superscript"/>
              </w:rPr>
              <w:endnoteReference w:id="5"/>
            </w:r>
          </w:p>
          <w:p w:rsidR="00007A55" w:rsidRPr="00750A3A" w:rsidRDefault="00007A55" w:rsidP="00767925">
            <w:pPr>
              <w:ind w:firstLine="426"/>
              <w:jc w:val="both"/>
              <w:rPr>
                <w:b/>
                <w:bCs/>
                <w:iCs/>
              </w:rPr>
            </w:pPr>
            <w:r w:rsidRPr="00750A3A">
              <w:rPr>
                <w:b/>
                <w:bCs/>
                <w:iCs/>
              </w:rPr>
              <w:t>Aziz Müminler!</w:t>
            </w:r>
          </w:p>
          <w:p w:rsidR="00007A55" w:rsidRPr="00750A3A" w:rsidRDefault="00007A55" w:rsidP="00767925">
            <w:pPr>
              <w:spacing w:after="120"/>
              <w:ind w:firstLine="426"/>
              <w:jc w:val="both"/>
            </w:pPr>
            <w:r w:rsidRPr="00750A3A">
              <w:rPr>
                <w:iCs/>
              </w:rPr>
              <w:t>B</w:t>
            </w:r>
            <w:r w:rsidRPr="00750A3A">
              <w:t xml:space="preserve">u varlık mücadelesinde hepimize sorumluluk düşüyor. Bu sorumluluğun bir gereği olarak geliniz bu mübarek Cuma vaktinde hep birlikte Allah Teâlâ’ya gönülden şöyle niyaz edelim: </w:t>
            </w:r>
          </w:p>
          <w:p w:rsidR="00007A55" w:rsidRPr="00750A3A" w:rsidRDefault="00007A55" w:rsidP="00767925">
            <w:pPr>
              <w:spacing w:after="120"/>
              <w:ind w:firstLine="426"/>
              <w:jc w:val="both"/>
              <w:rPr>
                <w:bCs/>
              </w:rPr>
            </w:pPr>
            <w:r w:rsidRPr="00750A3A">
              <w:t>Allah’ım</w:t>
            </w:r>
            <w:r w:rsidRPr="00750A3A">
              <w:rPr>
                <w:bCs/>
              </w:rPr>
              <w:t>! İstiklal ve istikbalimiz, birlik ve beraberliğimiz uğrunda mücadele eden kahraman ordumuzu muzaffer eyle! Huzurumuz ve değerlerimiz uğrunda canlarını feda eden aziz şehitlerimize rahmet, gazilerimize şifalar ihsan eyle! Fitne, fesat ve bozgunculuk peşinde koşanlara, milletimize ve ümmet-i Muhammed’e hile ve tuzak kuranlara karşı bize feraset, basiret, kuvvet ve dirayet lütfeyle! Bizleri cihâdın gerçek anlamını kavrayan, senin yolunda mücahede ve mücadeleden kaçmayan samimi müminler eyle!</w:t>
            </w:r>
          </w:p>
          <w:p w:rsidR="00007A55" w:rsidRPr="00750A3A" w:rsidRDefault="00007A55" w:rsidP="00767925">
            <w:pPr>
              <w:ind w:firstLine="426"/>
              <w:jc w:val="both"/>
              <w:rPr>
                <w:bCs/>
              </w:rPr>
            </w:pPr>
            <w:r w:rsidRPr="00750A3A">
              <w:rPr>
                <w:bCs/>
              </w:rPr>
              <w:t>Rabbimiz! Sana inandık, sana güvendik, sana tevekkül ettik. Bizleri sensiz, sahipsiz, inayetsiz bırakma!</w:t>
            </w:r>
          </w:p>
          <w:p w:rsidR="00007A55" w:rsidRPr="00750A3A" w:rsidRDefault="00007A55" w:rsidP="00767925">
            <w:pPr>
              <w:spacing w:after="240"/>
              <w:ind w:firstLine="426"/>
              <w:jc w:val="both"/>
              <w:rPr>
                <w:iCs/>
              </w:rPr>
            </w:pPr>
          </w:p>
          <w:p w:rsidR="00007A55" w:rsidRPr="00750A3A" w:rsidRDefault="00007A55" w:rsidP="00767925">
            <w:pPr>
              <w:ind w:firstLine="426"/>
              <w:jc w:val="both"/>
            </w:pPr>
          </w:p>
        </w:tc>
        <w:tc>
          <w:tcPr>
            <w:tcW w:w="5871" w:type="dxa"/>
          </w:tcPr>
          <w:p w:rsidR="00007A55" w:rsidRPr="00750A3A" w:rsidRDefault="00007A55" w:rsidP="00767925">
            <w:pPr>
              <w:rPr>
                <w:lang w:val="de-DE"/>
              </w:rPr>
            </w:pPr>
            <w:r w:rsidRPr="00750A3A">
              <w:rPr>
                <w:b/>
                <w:lang w:val="de-DE"/>
              </w:rPr>
              <w:lastRenderedPageBreak/>
              <w:t>PROVINZ: ALLGEMEIN</w:t>
            </w:r>
            <w:r w:rsidRPr="00750A3A">
              <w:rPr>
                <w:b/>
                <w:lang w:val="de-DE"/>
              </w:rPr>
              <w:br/>
              <w:t>DATUM</w:t>
            </w:r>
            <w:r w:rsidR="00767925">
              <w:rPr>
                <w:b/>
                <w:lang w:val="de-DE"/>
              </w:rPr>
              <w:t xml:space="preserve">   </w:t>
            </w:r>
            <w:r w:rsidRPr="00750A3A">
              <w:rPr>
                <w:b/>
                <w:lang w:val="de-DE"/>
              </w:rPr>
              <w:t>: 16.02.2</w:t>
            </w:r>
            <w:r w:rsidR="00A47322" w:rsidRPr="00750A3A">
              <w:rPr>
                <w:b/>
                <w:lang w:val="de-DE"/>
              </w:rPr>
              <w:t>018</w:t>
            </w:r>
            <w:r w:rsidR="004130A7" w:rsidRPr="00750A3A">
              <w:rPr>
                <w:noProof/>
              </w:rPr>
              <w:drawing>
                <wp:inline distT="0" distB="0" distL="0" distR="0">
                  <wp:extent cx="3590925" cy="2114550"/>
                  <wp:effectExtent l="0" t="0" r="0" b="0"/>
                  <wp:docPr id="3"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7" cstate="print"/>
                          <a:srcRect/>
                          <a:stretch>
                            <a:fillRect/>
                          </a:stretch>
                        </pic:blipFill>
                        <pic:spPr bwMode="auto">
                          <a:xfrm>
                            <a:off x="0" y="0"/>
                            <a:ext cx="3590925" cy="2114550"/>
                          </a:xfrm>
                          <a:prstGeom prst="rect">
                            <a:avLst/>
                          </a:prstGeom>
                          <a:noFill/>
                          <a:ln w="9525">
                            <a:noFill/>
                            <a:miter lim="800000"/>
                            <a:headEnd/>
                            <a:tailEnd/>
                          </a:ln>
                        </pic:spPr>
                      </pic:pic>
                    </a:graphicData>
                  </a:graphic>
                </wp:inline>
              </w:drawing>
            </w:r>
          </w:p>
          <w:p w:rsidR="00007A55" w:rsidRPr="00750A3A" w:rsidRDefault="00007A55" w:rsidP="003F337C">
            <w:pPr>
              <w:ind w:firstLine="426"/>
              <w:jc w:val="center"/>
              <w:rPr>
                <w:lang w:val="de-DE"/>
              </w:rPr>
            </w:pPr>
          </w:p>
          <w:p w:rsidR="003F337C" w:rsidRDefault="00F0653C" w:rsidP="003F337C">
            <w:pPr>
              <w:ind w:firstLine="426"/>
              <w:jc w:val="center"/>
              <w:rPr>
                <w:b/>
                <w:lang w:val="de-DE"/>
              </w:rPr>
            </w:pPr>
            <w:bookmarkStart w:id="0" w:name="_GoBack"/>
            <w:r w:rsidRPr="00750A3A">
              <w:rPr>
                <w:b/>
                <w:lang w:val="de-DE"/>
              </w:rPr>
              <w:t>DSCHIHAD: DER KAMPF FÜR ALLAH</w:t>
            </w:r>
            <w:r>
              <w:rPr>
                <w:b/>
                <w:lang w:val="de-DE"/>
              </w:rPr>
              <w:t xml:space="preserve"> </w:t>
            </w:r>
            <w:r w:rsidRPr="00750A3A">
              <w:rPr>
                <w:b/>
                <w:lang w:val="de-DE"/>
              </w:rPr>
              <w:t>MIT</w:t>
            </w:r>
          </w:p>
          <w:p w:rsidR="00007A55" w:rsidRPr="00750A3A" w:rsidRDefault="00F0653C" w:rsidP="003F337C">
            <w:pPr>
              <w:ind w:firstLine="426"/>
              <w:jc w:val="center"/>
              <w:rPr>
                <w:b/>
                <w:lang w:val="de-DE"/>
              </w:rPr>
            </w:pPr>
            <w:r w:rsidRPr="00750A3A">
              <w:rPr>
                <w:b/>
                <w:lang w:val="de-DE"/>
              </w:rPr>
              <w:t>LEIB UND GUT</w:t>
            </w:r>
          </w:p>
          <w:bookmarkEnd w:id="0"/>
          <w:p w:rsidR="00D50493" w:rsidRPr="00750A3A" w:rsidRDefault="00F430F0" w:rsidP="00767925">
            <w:pPr>
              <w:ind w:firstLine="426"/>
              <w:jc w:val="both"/>
              <w:rPr>
                <w:b/>
                <w:vertAlign w:val="superscript"/>
                <w:lang w:val="de-DE"/>
              </w:rPr>
            </w:pPr>
            <w:r w:rsidRPr="00750A3A">
              <w:rPr>
                <w:b/>
                <w:lang w:val="de-DE"/>
              </w:rPr>
              <w:t>Euer Freitag sei gesegnet werte Geschwister</w:t>
            </w:r>
            <w:r w:rsidRPr="00750A3A">
              <w:rPr>
                <w:lang w:val="de-DE"/>
              </w:rPr>
              <w:t>!</w:t>
            </w:r>
            <w:r w:rsidR="00D50493" w:rsidRPr="00750A3A">
              <w:rPr>
                <w:lang w:val="de-DE"/>
              </w:rPr>
              <w:t xml:space="preserve"> Ei</w:t>
            </w:r>
            <w:r w:rsidR="00A47322" w:rsidRPr="00750A3A">
              <w:rPr>
                <w:lang w:val="de-DE"/>
              </w:rPr>
              <w:t>n</w:t>
            </w:r>
            <w:r w:rsidR="00D50493" w:rsidRPr="00750A3A">
              <w:rPr>
                <w:lang w:val="de-DE"/>
              </w:rPr>
              <w:t xml:space="preserve"> Sahaba kam eines Tages zum Propheten und fragte ihn: „Was denken Sie über jemanden, der sowohl für Allah als auch für Ruhm in den Krieg geht? Was gewinnt di</w:t>
            </w:r>
            <w:r w:rsidR="00503F6B">
              <w:rPr>
                <w:lang w:val="de-DE"/>
              </w:rPr>
              <w:t xml:space="preserve">eser Mann?“ </w:t>
            </w:r>
            <w:r w:rsidR="00503F6B">
              <w:rPr>
                <w:lang w:val="de-DE"/>
              </w:rPr>
              <w:br/>
              <w:t>Der G</w:t>
            </w:r>
            <w:r w:rsidR="00D50493" w:rsidRPr="00750A3A">
              <w:rPr>
                <w:lang w:val="de-DE"/>
              </w:rPr>
              <w:t xml:space="preserve">esandte Allahs antwortete: </w:t>
            </w:r>
            <w:r w:rsidR="00D50493" w:rsidRPr="00750A3A">
              <w:rPr>
                <w:b/>
                <w:lang w:val="de-DE"/>
              </w:rPr>
              <w:t xml:space="preserve">„Er gewinnt nichts.“ </w:t>
            </w:r>
            <w:r w:rsidR="00D50493" w:rsidRPr="00750A3A">
              <w:rPr>
                <w:lang w:val="de-DE"/>
              </w:rPr>
              <w:t xml:space="preserve">Doch der Sahaba wiederholte seine Frage drei Mal. Daraufhin antwortete der Prophet: </w:t>
            </w:r>
            <w:r w:rsidR="00D50493" w:rsidRPr="00750A3A">
              <w:rPr>
                <w:b/>
                <w:lang w:val="de-DE"/>
              </w:rPr>
              <w:t>„Wahrlich Allah nimmt nur jene guten Taten an, die für Seine Anerkennung mit guter Absicht vollbracht werden.“</w:t>
            </w:r>
            <w:r w:rsidR="0019474B" w:rsidRPr="00750A3A">
              <w:rPr>
                <w:b/>
                <w:vertAlign w:val="superscript"/>
                <w:lang w:val="de-DE"/>
              </w:rPr>
              <w:t xml:space="preserve"> i</w:t>
            </w:r>
          </w:p>
          <w:p w:rsidR="00D50493" w:rsidRPr="00750A3A" w:rsidRDefault="00D50493" w:rsidP="00767925">
            <w:pPr>
              <w:ind w:firstLine="426"/>
              <w:jc w:val="both"/>
              <w:rPr>
                <w:lang w:val="de-DE"/>
              </w:rPr>
            </w:pPr>
          </w:p>
          <w:p w:rsidR="00D50493" w:rsidRPr="00750A3A" w:rsidRDefault="00D50493" w:rsidP="00767925">
            <w:pPr>
              <w:ind w:firstLine="426"/>
              <w:jc w:val="both"/>
              <w:rPr>
                <w:b/>
                <w:lang w:val="de-DE"/>
              </w:rPr>
            </w:pPr>
            <w:r w:rsidRPr="00750A3A">
              <w:rPr>
                <w:b/>
                <w:lang w:val="de-DE"/>
              </w:rPr>
              <w:t>Werte Moslems!</w:t>
            </w:r>
          </w:p>
          <w:p w:rsidR="00F430F0" w:rsidRPr="00750A3A" w:rsidRDefault="00985098" w:rsidP="00767925">
            <w:pPr>
              <w:ind w:firstLine="426"/>
              <w:jc w:val="both"/>
              <w:rPr>
                <w:lang w:val="de-DE"/>
              </w:rPr>
            </w:pPr>
            <w:r w:rsidRPr="00750A3A">
              <w:rPr>
                <w:lang w:val="de-DE"/>
              </w:rPr>
              <w:t>Dschihad</w:t>
            </w:r>
            <w:r w:rsidR="00D50493" w:rsidRPr="00750A3A">
              <w:rPr>
                <w:lang w:val="de-DE"/>
              </w:rPr>
              <w:t xml:space="preserve"> ist jede Arbeit, jeder Kampf, der für </w:t>
            </w:r>
            <w:r w:rsidR="00503F6B">
              <w:rPr>
                <w:lang w:val="de-DE"/>
              </w:rPr>
              <w:t xml:space="preserve">die Anerkennung </w:t>
            </w:r>
            <w:r w:rsidR="00D50493" w:rsidRPr="00750A3A">
              <w:rPr>
                <w:lang w:val="de-DE"/>
              </w:rPr>
              <w:t xml:space="preserve">Allah verrichtet wird.  Jede Mühe, die ein Moslem vollbringt, indem er alles was er besitzt einsetzt, um die Anerkennung Allahs zu gewinnen, wir </w:t>
            </w:r>
            <w:r w:rsidRPr="00750A3A">
              <w:rPr>
                <w:lang w:val="de-DE"/>
              </w:rPr>
              <w:t>Dschihad</w:t>
            </w:r>
            <w:r w:rsidR="00D50493" w:rsidRPr="00750A3A">
              <w:rPr>
                <w:lang w:val="de-DE"/>
              </w:rPr>
              <w:t xml:space="preserve"> genannt. </w:t>
            </w:r>
            <w:r w:rsidRPr="00750A3A">
              <w:rPr>
                <w:lang w:val="de-DE"/>
              </w:rPr>
              <w:t>Dschihad</w:t>
            </w:r>
            <w:r w:rsidR="004E6DA2" w:rsidRPr="00750A3A">
              <w:rPr>
                <w:lang w:val="de-DE"/>
              </w:rPr>
              <w:t xml:space="preserve"> ist die körperliche, </w:t>
            </w:r>
            <w:r w:rsidR="00503F6B">
              <w:rPr>
                <w:lang w:val="de-DE"/>
              </w:rPr>
              <w:t>wörtliche</w:t>
            </w:r>
            <w:r w:rsidR="004E6DA2" w:rsidRPr="00750A3A">
              <w:rPr>
                <w:lang w:val="de-DE"/>
              </w:rPr>
              <w:t xml:space="preserve">, geistige und herzliche Entschlossenheit, das Heiligtum zu schützen. </w:t>
            </w:r>
          </w:p>
          <w:p w:rsidR="004E6DA2" w:rsidRPr="00750A3A" w:rsidRDefault="004E6DA2" w:rsidP="00767925">
            <w:pPr>
              <w:ind w:firstLine="426"/>
              <w:jc w:val="both"/>
              <w:rPr>
                <w:lang w:val="de-DE"/>
              </w:rPr>
            </w:pPr>
          </w:p>
          <w:p w:rsidR="004E6DA2" w:rsidRPr="00750A3A" w:rsidRDefault="00985098" w:rsidP="00767925">
            <w:pPr>
              <w:ind w:firstLine="426"/>
              <w:jc w:val="both"/>
              <w:rPr>
                <w:lang w:val="de-DE"/>
              </w:rPr>
            </w:pPr>
            <w:r w:rsidRPr="00750A3A">
              <w:rPr>
                <w:lang w:val="de-DE"/>
              </w:rPr>
              <w:t>Dschihad</w:t>
            </w:r>
            <w:r w:rsidR="004E6DA2" w:rsidRPr="00750A3A">
              <w:rPr>
                <w:lang w:val="de-DE"/>
              </w:rPr>
              <w:t xml:space="preserve"> </w:t>
            </w:r>
            <w:r w:rsidR="00C45798" w:rsidRPr="00750A3A">
              <w:rPr>
                <w:lang w:val="de-DE"/>
              </w:rPr>
              <w:t>ist kein</w:t>
            </w:r>
            <w:r w:rsidR="004E6DA2" w:rsidRPr="00750A3A">
              <w:rPr>
                <w:lang w:val="de-DE"/>
              </w:rPr>
              <w:t xml:space="preserve"> ungerechter Angriff, </w:t>
            </w:r>
            <w:r w:rsidR="00C45798" w:rsidRPr="00750A3A">
              <w:rPr>
                <w:lang w:val="de-DE"/>
              </w:rPr>
              <w:t xml:space="preserve">oder </w:t>
            </w:r>
            <w:r w:rsidR="00503F6B">
              <w:rPr>
                <w:lang w:val="de-DE"/>
              </w:rPr>
              <w:t>kein Eingriff, A</w:t>
            </w:r>
            <w:r w:rsidR="0019474B" w:rsidRPr="00750A3A">
              <w:rPr>
                <w:lang w:val="de-DE"/>
              </w:rPr>
              <w:t xml:space="preserve">ndere auszubeuten oder zu unterdrücken. Ganz im Gegenteil ist </w:t>
            </w:r>
            <w:r w:rsidRPr="00750A3A">
              <w:rPr>
                <w:lang w:val="de-DE"/>
              </w:rPr>
              <w:t>Dschihad</w:t>
            </w:r>
            <w:r w:rsidR="0019474B" w:rsidRPr="00750A3A">
              <w:rPr>
                <w:lang w:val="de-DE"/>
              </w:rPr>
              <w:t xml:space="preserve"> der Kampf der Moslems, in ihrer eigenen Heimat ihren Glauben, ihre Flagge, ihre Unabhängigkeit und ihre Ehre zu schützen und mit ihrer Würde, ihrer eigenen Identität in Freiheit zu existieren. </w:t>
            </w:r>
            <w:r w:rsidRPr="00750A3A">
              <w:rPr>
                <w:lang w:val="de-DE"/>
              </w:rPr>
              <w:t>Dschihad</w:t>
            </w:r>
            <w:r w:rsidR="0019474B" w:rsidRPr="00750A3A">
              <w:rPr>
                <w:lang w:val="de-DE"/>
              </w:rPr>
              <w:t xml:space="preserve"> ist die Best</w:t>
            </w:r>
            <w:r w:rsidRPr="00750A3A">
              <w:rPr>
                <w:lang w:val="de-DE"/>
              </w:rPr>
              <w:t>rebung eines Volkes ihre Rechte</w:t>
            </w:r>
            <w:r w:rsidR="0019474B" w:rsidRPr="00750A3A">
              <w:rPr>
                <w:lang w:val="de-DE"/>
              </w:rPr>
              <w:t xml:space="preserve"> gegenüber Verfolgung und </w:t>
            </w:r>
            <w:r w:rsidR="00C713BF" w:rsidRPr="00750A3A">
              <w:rPr>
                <w:lang w:val="de-DE"/>
              </w:rPr>
              <w:t>Unterdrückung zu verteidigt</w:t>
            </w:r>
            <w:r w:rsidR="0019474B" w:rsidRPr="00750A3A">
              <w:rPr>
                <w:lang w:val="de-DE"/>
              </w:rPr>
              <w:t xml:space="preserve">. </w:t>
            </w:r>
          </w:p>
          <w:p w:rsidR="0019474B" w:rsidRPr="00750A3A" w:rsidRDefault="0019474B" w:rsidP="00767925">
            <w:pPr>
              <w:ind w:firstLine="426"/>
              <w:jc w:val="both"/>
              <w:rPr>
                <w:lang w:val="de-DE"/>
              </w:rPr>
            </w:pPr>
          </w:p>
          <w:p w:rsidR="0019474B" w:rsidRPr="00750A3A" w:rsidRDefault="0019474B" w:rsidP="00767925">
            <w:pPr>
              <w:ind w:firstLine="426"/>
              <w:jc w:val="both"/>
              <w:rPr>
                <w:b/>
                <w:lang w:val="de-DE"/>
              </w:rPr>
            </w:pPr>
            <w:r w:rsidRPr="00750A3A">
              <w:rPr>
                <w:b/>
                <w:lang w:val="de-DE"/>
              </w:rPr>
              <w:t>Werte Geschwister!</w:t>
            </w:r>
          </w:p>
          <w:p w:rsidR="0019474B" w:rsidRPr="00750A3A" w:rsidRDefault="0019474B" w:rsidP="00767925">
            <w:pPr>
              <w:ind w:firstLine="426"/>
              <w:jc w:val="both"/>
              <w:rPr>
                <w:vertAlign w:val="superscript"/>
                <w:lang w:val="de-DE"/>
              </w:rPr>
            </w:pPr>
            <w:r w:rsidRPr="00750A3A">
              <w:rPr>
                <w:lang w:val="de-DE"/>
              </w:rPr>
              <w:t xml:space="preserve">Unser Herr gebietet im Koran, </w:t>
            </w:r>
            <w:r w:rsidR="00985098" w:rsidRPr="00750A3A">
              <w:rPr>
                <w:lang w:val="de-DE"/>
              </w:rPr>
              <w:t>daß</w:t>
            </w:r>
            <w:r w:rsidRPr="00750A3A">
              <w:rPr>
                <w:lang w:val="de-DE"/>
              </w:rPr>
              <w:t xml:space="preserve"> diejenigen, die an Allah und Seinen Gesandten glauben,  für Allah mit Leib und Gut kämpfen. </w:t>
            </w:r>
            <w:r w:rsidRPr="00750A3A">
              <w:rPr>
                <w:vertAlign w:val="superscript"/>
                <w:lang w:val="de-DE"/>
              </w:rPr>
              <w:t>ii</w:t>
            </w:r>
          </w:p>
          <w:p w:rsidR="0019474B" w:rsidRPr="00750A3A" w:rsidRDefault="0019474B" w:rsidP="00767925">
            <w:pPr>
              <w:ind w:firstLine="426"/>
              <w:jc w:val="both"/>
              <w:rPr>
                <w:b/>
                <w:vertAlign w:val="superscript"/>
                <w:lang w:val="de-DE"/>
              </w:rPr>
            </w:pPr>
            <w:r w:rsidRPr="00750A3A">
              <w:rPr>
                <w:lang w:val="de-DE"/>
              </w:rPr>
              <w:t xml:space="preserve">Unser Prophet sagt: </w:t>
            </w:r>
            <w:r w:rsidRPr="00750A3A">
              <w:rPr>
                <w:b/>
                <w:lang w:val="de-DE"/>
              </w:rPr>
              <w:t xml:space="preserve">„Kämpft mit euren </w:t>
            </w:r>
            <w:r w:rsidR="00503F6B">
              <w:rPr>
                <w:b/>
                <w:lang w:val="de-DE"/>
              </w:rPr>
              <w:t>Taten</w:t>
            </w:r>
            <w:r w:rsidRPr="00750A3A">
              <w:rPr>
                <w:b/>
                <w:lang w:val="de-DE"/>
              </w:rPr>
              <w:t xml:space="preserve">, </w:t>
            </w:r>
            <w:r w:rsidR="00503F6B">
              <w:rPr>
                <w:b/>
                <w:lang w:val="de-DE"/>
              </w:rPr>
              <w:t xml:space="preserve">mit euren Worten </w:t>
            </w:r>
            <w:r w:rsidRPr="00750A3A">
              <w:rPr>
                <w:b/>
                <w:lang w:val="de-DE"/>
              </w:rPr>
              <w:t xml:space="preserve">und </w:t>
            </w:r>
            <w:r w:rsidR="00C713BF" w:rsidRPr="00750A3A">
              <w:rPr>
                <w:b/>
                <w:lang w:val="de-DE"/>
              </w:rPr>
              <w:t xml:space="preserve">mit </w:t>
            </w:r>
            <w:r w:rsidRPr="00750A3A">
              <w:rPr>
                <w:b/>
                <w:lang w:val="de-DE"/>
              </w:rPr>
              <w:t>eurem Gut!“</w:t>
            </w:r>
            <w:r w:rsidRPr="00750A3A">
              <w:rPr>
                <w:b/>
                <w:vertAlign w:val="superscript"/>
                <w:lang w:val="de-DE"/>
              </w:rPr>
              <w:t xml:space="preserve"> iii</w:t>
            </w:r>
          </w:p>
          <w:p w:rsidR="004E6DA2" w:rsidRPr="00750A3A" w:rsidRDefault="0019474B" w:rsidP="00767925">
            <w:pPr>
              <w:ind w:firstLine="426"/>
              <w:jc w:val="both"/>
              <w:rPr>
                <w:lang w:val="de-DE"/>
              </w:rPr>
            </w:pPr>
            <w:r w:rsidRPr="00750A3A">
              <w:rPr>
                <w:lang w:val="de-DE"/>
              </w:rPr>
              <w:t xml:space="preserve">Dieser Vers und dieses Hadith zeigen uns, </w:t>
            </w:r>
            <w:r w:rsidR="00985098" w:rsidRPr="00750A3A">
              <w:rPr>
                <w:lang w:val="de-DE"/>
              </w:rPr>
              <w:t>daß</w:t>
            </w:r>
            <w:r w:rsidRPr="00750A3A">
              <w:rPr>
                <w:lang w:val="de-DE"/>
              </w:rPr>
              <w:t xml:space="preserve"> </w:t>
            </w:r>
            <w:r w:rsidR="00985098" w:rsidRPr="00750A3A">
              <w:rPr>
                <w:lang w:val="de-DE"/>
              </w:rPr>
              <w:t>Dschihad</w:t>
            </w:r>
            <w:r w:rsidRPr="00750A3A">
              <w:rPr>
                <w:lang w:val="de-DE"/>
              </w:rPr>
              <w:t xml:space="preserve"> nicht nur bedeutet, </w:t>
            </w:r>
            <w:r w:rsidR="00985098" w:rsidRPr="00750A3A">
              <w:rPr>
                <w:lang w:val="de-DE"/>
              </w:rPr>
              <w:t>daß</w:t>
            </w:r>
            <w:r w:rsidRPr="00750A3A">
              <w:rPr>
                <w:lang w:val="de-DE"/>
              </w:rPr>
              <w:t xml:space="preserve"> Leben aufzuopfern, sondern manchmal auch mit </w:t>
            </w:r>
            <w:r w:rsidR="00503F6B">
              <w:rPr>
                <w:lang w:val="de-DE"/>
              </w:rPr>
              <w:t>Worten</w:t>
            </w:r>
            <w:r w:rsidRPr="00750A3A">
              <w:rPr>
                <w:lang w:val="de-DE"/>
              </w:rPr>
              <w:t xml:space="preserve"> und manchmal auch mit Gut Allah zu dienen. </w:t>
            </w:r>
          </w:p>
          <w:p w:rsidR="00985098" w:rsidRPr="00750A3A" w:rsidRDefault="00985098" w:rsidP="00767925">
            <w:pPr>
              <w:ind w:firstLine="426"/>
              <w:jc w:val="both"/>
              <w:rPr>
                <w:lang w:val="de-DE"/>
              </w:rPr>
            </w:pPr>
          </w:p>
          <w:p w:rsidR="00985098" w:rsidRPr="00503F6B" w:rsidRDefault="00985098" w:rsidP="00767925">
            <w:pPr>
              <w:ind w:firstLine="426"/>
              <w:jc w:val="both"/>
              <w:rPr>
                <w:b/>
                <w:lang w:val="de-DE"/>
              </w:rPr>
            </w:pPr>
            <w:r w:rsidRPr="00750A3A">
              <w:rPr>
                <w:lang w:val="de-DE"/>
              </w:rPr>
              <w:t xml:space="preserve">„Wie unser Prophet </w:t>
            </w:r>
            <w:r w:rsidR="00B94032" w:rsidRPr="00750A3A">
              <w:rPr>
                <w:lang w:val="de-DE"/>
              </w:rPr>
              <w:t xml:space="preserve">in </w:t>
            </w:r>
            <w:r w:rsidRPr="00750A3A">
              <w:rPr>
                <w:lang w:val="de-DE"/>
              </w:rPr>
              <w:t xml:space="preserve">dem Hadith: </w:t>
            </w:r>
            <w:r w:rsidRPr="00503F6B">
              <w:rPr>
                <w:b/>
                <w:lang w:val="de-DE"/>
              </w:rPr>
              <w:t>„Dschihad</w:t>
            </w:r>
            <w:r w:rsidR="00503F6B" w:rsidRPr="00503F6B">
              <w:rPr>
                <w:b/>
                <w:lang w:val="de-DE"/>
              </w:rPr>
              <w:t xml:space="preserve"> </w:t>
            </w:r>
            <w:r w:rsidRPr="00503F6B">
              <w:rPr>
                <w:b/>
                <w:lang w:val="de-DE"/>
              </w:rPr>
              <w:t>ist derjen</w:t>
            </w:r>
            <w:r w:rsidR="00B94032" w:rsidRPr="00503F6B">
              <w:rPr>
                <w:b/>
                <w:lang w:val="de-DE"/>
              </w:rPr>
              <w:t>ige, der mit sich selbst kämpft,</w:t>
            </w:r>
            <w:r w:rsidRPr="00503F6B">
              <w:rPr>
                <w:b/>
                <w:lang w:val="de-DE"/>
              </w:rPr>
              <w:t xml:space="preserve"> </w:t>
            </w:r>
            <w:r w:rsidRPr="00503F6B">
              <w:rPr>
                <w:b/>
                <w:vertAlign w:val="superscript"/>
                <w:lang w:val="de-DE"/>
              </w:rPr>
              <w:t>iv</w:t>
            </w:r>
          </w:p>
          <w:p w:rsidR="00B94032" w:rsidRPr="00750A3A" w:rsidRDefault="00B94032" w:rsidP="00767925">
            <w:pPr>
              <w:ind w:firstLine="426"/>
              <w:jc w:val="both"/>
              <w:rPr>
                <w:lang w:val="de-DE"/>
              </w:rPr>
            </w:pPr>
            <w:r w:rsidRPr="00750A3A">
              <w:rPr>
                <w:lang w:val="de-DE"/>
              </w:rPr>
              <w:t xml:space="preserve">verkündet, ist unser Kampf  vorerst gegenüber unser eigens Ego. Dschihad ist der Kampf gegenüber das Geflüster, das uns zum Bösen, zu Sünden und zum Aufstand anspornt. </w:t>
            </w:r>
            <w:r w:rsidR="00503F6B">
              <w:rPr>
                <w:lang w:val="de-DE"/>
              </w:rPr>
              <w:t xml:space="preserve">Dschihad ist, </w:t>
            </w:r>
            <w:r w:rsidRPr="00750A3A">
              <w:rPr>
                <w:lang w:val="de-DE"/>
              </w:rPr>
              <w:t>Allahs Religion aus richtigen Quellen lernen und versuchen auf schönste Weise auszuüben</w:t>
            </w:r>
            <w:r w:rsidR="00503F6B">
              <w:rPr>
                <w:lang w:val="de-DE"/>
              </w:rPr>
              <w:t>. Dschihad ist, Begierden und Gel</w:t>
            </w:r>
            <w:r w:rsidRPr="00750A3A">
              <w:rPr>
                <w:lang w:val="de-DE"/>
              </w:rPr>
              <w:t xml:space="preserve">üste, die uns von unseren natürlichen </w:t>
            </w:r>
            <w:r w:rsidRPr="00750A3A">
              <w:rPr>
                <w:lang w:val="de-DE"/>
              </w:rPr>
              <w:lastRenderedPageBreak/>
              <w:t>Veranlagungen entfernen und uns an den Rand des Ab</w:t>
            </w:r>
            <w:r w:rsidR="00503F6B">
              <w:rPr>
                <w:lang w:val="de-DE"/>
              </w:rPr>
              <w:t>grundes bringen, entgegenstehen</w:t>
            </w:r>
            <w:r w:rsidRPr="00750A3A">
              <w:rPr>
                <w:lang w:val="de-DE"/>
              </w:rPr>
              <w:t xml:space="preserve">.  Und wenn der Moslem im Kampf gegenüber </w:t>
            </w:r>
            <w:r w:rsidR="00503F6B" w:rsidRPr="00750A3A">
              <w:rPr>
                <w:lang w:val="de-DE"/>
              </w:rPr>
              <w:t>seinen eigenen Gelüsten</w:t>
            </w:r>
            <w:r w:rsidRPr="00750A3A">
              <w:rPr>
                <w:lang w:val="de-DE"/>
              </w:rPr>
              <w:t xml:space="preserve"> erfolgreich ist, erst dann kann er </w:t>
            </w:r>
            <w:r w:rsidR="00503F6B" w:rsidRPr="00750A3A">
              <w:rPr>
                <w:lang w:val="de-DE"/>
              </w:rPr>
              <w:t>im</w:t>
            </w:r>
            <w:r w:rsidRPr="00750A3A">
              <w:rPr>
                <w:lang w:val="de-DE"/>
              </w:rPr>
              <w:t xml:space="preserve"> Kampf gegenüber die Feindes des Islams erfolgreich sein. </w:t>
            </w:r>
          </w:p>
          <w:p w:rsidR="00B94032" w:rsidRPr="00750A3A" w:rsidRDefault="00B94032" w:rsidP="00767925">
            <w:pPr>
              <w:ind w:firstLine="426"/>
              <w:jc w:val="both"/>
              <w:rPr>
                <w:lang w:val="de-DE"/>
              </w:rPr>
            </w:pPr>
          </w:p>
          <w:p w:rsidR="00B94032" w:rsidRPr="00750A3A" w:rsidRDefault="00B94032" w:rsidP="00767925">
            <w:pPr>
              <w:ind w:firstLine="426"/>
              <w:jc w:val="both"/>
              <w:rPr>
                <w:b/>
                <w:lang w:val="de-DE"/>
              </w:rPr>
            </w:pPr>
            <w:r w:rsidRPr="00750A3A">
              <w:rPr>
                <w:b/>
                <w:lang w:val="de-DE"/>
              </w:rPr>
              <w:t>Werte Geschwister!</w:t>
            </w:r>
          </w:p>
          <w:p w:rsidR="004130A7" w:rsidRPr="00750A3A" w:rsidRDefault="004130A7" w:rsidP="00767925">
            <w:pPr>
              <w:ind w:firstLine="426"/>
              <w:jc w:val="both"/>
              <w:rPr>
                <w:lang w:val="de-DE"/>
              </w:rPr>
            </w:pPr>
            <w:r w:rsidRPr="00750A3A">
              <w:rPr>
                <w:lang w:val="de-DE"/>
              </w:rPr>
              <w:t>Der Kampf</w:t>
            </w:r>
            <w:r w:rsidR="00B94032" w:rsidRPr="00750A3A">
              <w:rPr>
                <w:lang w:val="de-DE"/>
              </w:rPr>
              <w:t xml:space="preserve">, um die lebensspendenden Grundsätze des Islams auf Erden zu verbreiten und </w:t>
            </w:r>
            <w:r w:rsidRPr="00750A3A">
              <w:rPr>
                <w:lang w:val="de-DE"/>
              </w:rPr>
              <w:t>um Ungerechtigkeiten ein Ende zu geben, wird manchmal mit Wort,  manchmal mit Schrift geführt. Der Moslem strebt teil</w:t>
            </w:r>
            <w:r w:rsidR="00503F6B">
              <w:rPr>
                <w:lang w:val="de-DE"/>
              </w:rPr>
              <w:t>s</w:t>
            </w:r>
            <w:r w:rsidRPr="00750A3A">
              <w:rPr>
                <w:lang w:val="de-DE"/>
              </w:rPr>
              <w:t xml:space="preserve"> mit seinem Geld, teils durch sein Wort für das Recht. Er arbeitet Tag und Nacht, um das Wahre zu erzählen, die Menschen zum Guten einzuladen, und Anlaß für Schönes zu sein.  Der bewaffnete Kampf um seinen Glauben, seine Existenz, seine Heimat und seine Unabhängigkeit ist der höchste Grad des Dschiha</w:t>
            </w:r>
            <w:r w:rsidR="00DC5498">
              <w:rPr>
                <w:lang w:val="de-DE"/>
              </w:rPr>
              <w:t>d. Der Kampf, den wir erst vor K</w:t>
            </w:r>
            <w:r w:rsidRPr="00750A3A">
              <w:rPr>
                <w:lang w:val="de-DE"/>
              </w:rPr>
              <w:t xml:space="preserve">urzem im Norden, Süden, Osten und Westen dieses Landes für unsere Unabhängigkeit geführt haben, ist der lebendigste Zeuge des Dschihad. </w:t>
            </w:r>
          </w:p>
          <w:p w:rsidR="00B94032" w:rsidRPr="00750A3A" w:rsidRDefault="004130A7" w:rsidP="00767925">
            <w:pPr>
              <w:ind w:firstLine="426"/>
              <w:jc w:val="both"/>
              <w:rPr>
                <w:lang w:val="de-DE"/>
              </w:rPr>
            </w:pPr>
            <w:r w:rsidRPr="00750A3A">
              <w:rPr>
                <w:lang w:val="de-DE"/>
              </w:rPr>
              <w:t xml:space="preserve">Der Kampf in Canakkale, den wir mit Hilfe Allahs gewonnen haben, ist der Name einer Daseinslegende, des Glaubens, des Mutes und der Entschlossenheit. </w:t>
            </w:r>
          </w:p>
          <w:p w:rsidR="004130A7" w:rsidRPr="00750A3A" w:rsidRDefault="004130A7" w:rsidP="00767925">
            <w:pPr>
              <w:ind w:firstLine="426"/>
              <w:jc w:val="both"/>
              <w:rPr>
                <w:lang w:val="de-DE"/>
              </w:rPr>
            </w:pPr>
          </w:p>
          <w:p w:rsidR="004130A7" w:rsidRPr="00750A3A" w:rsidRDefault="004130A7" w:rsidP="00767925">
            <w:pPr>
              <w:ind w:firstLine="426"/>
              <w:jc w:val="both"/>
              <w:rPr>
                <w:b/>
                <w:lang w:val="de-DE"/>
              </w:rPr>
            </w:pPr>
            <w:r w:rsidRPr="00750A3A">
              <w:rPr>
                <w:b/>
                <w:lang w:val="de-DE"/>
              </w:rPr>
              <w:t>Werte Geschwister!</w:t>
            </w:r>
          </w:p>
          <w:p w:rsidR="00CD27CF" w:rsidRPr="00750A3A" w:rsidRDefault="00A47322" w:rsidP="00767925">
            <w:pPr>
              <w:tabs>
                <w:tab w:val="left" w:pos="3330"/>
              </w:tabs>
              <w:ind w:firstLine="426"/>
              <w:jc w:val="both"/>
              <w:rPr>
                <w:vertAlign w:val="superscript"/>
                <w:lang w:val="de-DE"/>
              </w:rPr>
            </w:pPr>
            <w:r w:rsidRPr="00750A3A">
              <w:rPr>
                <w:lang w:val="de-DE"/>
              </w:rPr>
              <w:t>Auch heute geben wir als Volk mit Leib und Gut einen Kampf um Freiheit. Unsere Soldate</w:t>
            </w:r>
            <w:r w:rsidR="00DC5498">
              <w:rPr>
                <w:lang w:val="de-DE"/>
              </w:rPr>
              <w:t xml:space="preserve">n (Mehmedcik) zeigen </w:t>
            </w:r>
            <w:r w:rsidRPr="00750A3A">
              <w:rPr>
                <w:lang w:val="de-DE"/>
              </w:rPr>
              <w:t xml:space="preserve">der ganzen Welt, </w:t>
            </w:r>
            <w:r w:rsidR="00DC5498" w:rsidRPr="00750A3A">
              <w:rPr>
                <w:lang w:val="de-DE"/>
              </w:rPr>
              <w:t>daß</w:t>
            </w:r>
            <w:r w:rsidRPr="00750A3A">
              <w:rPr>
                <w:lang w:val="de-DE"/>
              </w:rPr>
              <w:t xml:space="preserve"> wir für unseren Glauben, für unser</w:t>
            </w:r>
            <w:r w:rsidR="00DC5498">
              <w:rPr>
                <w:lang w:val="de-DE"/>
              </w:rPr>
              <w:t xml:space="preserve">e Flagge und unsere Heimat </w:t>
            </w:r>
            <w:r w:rsidRPr="00750A3A">
              <w:rPr>
                <w:lang w:val="de-DE"/>
              </w:rPr>
              <w:t xml:space="preserve">hemmungslos unser Leben opfern können. Jeder Heimat Sohn, der im jungen Alter </w:t>
            </w:r>
            <w:r w:rsidR="00CD27CF" w:rsidRPr="00750A3A">
              <w:rPr>
                <w:lang w:val="de-DE"/>
              </w:rPr>
              <w:t>den Rang der</w:t>
            </w:r>
            <w:r w:rsidRPr="00750A3A">
              <w:rPr>
                <w:lang w:val="de-DE"/>
              </w:rPr>
              <w:t xml:space="preserve"> Schahada </w:t>
            </w:r>
            <w:r w:rsidR="00CD27CF" w:rsidRPr="00750A3A">
              <w:rPr>
                <w:lang w:val="de-DE"/>
              </w:rPr>
              <w:t xml:space="preserve">erreicht, ruft uns folgende Freudenbotschaft unseres Herrn aus: „Und sagt nicht über </w:t>
            </w:r>
            <w:r w:rsidR="00DC5498" w:rsidRPr="00750A3A">
              <w:rPr>
                <w:lang w:val="de-DE"/>
              </w:rPr>
              <w:t>diejenigen</w:t>
            </w:r>
            <w:r w:rsidR="00CD27CF" w:rsidRPr="00750A3A">
              <w:rPr>
                <w:lang w:val="de-DE"/>
              </w:rPr>
              <w:t>, die für Allah getötet wurde</w:t>
            </w:r>
            <w:r w:rsidR="00DC5498">
              <w:rPr>
                <w:lang w:val="de-DE"/>
              </w:rPr>
              <w:t>n, sie sei</w:t>
            </w:r>
            <w:r w:rsidR="00CD27CF" w:rsidRPr="00750A3A">
              <w:rPr>
                <w:lang w:val="de-DE"/>
              </w:rPr>
              <w:t xml:space="preserve">en Tote; nein fürwahr sie sind lebendig; nur begreift ihr es nicht.“ </w:t>
            </w:r>
            <w:r w:rsidR="00CD27CF" w:rsidRPr="00750A3A">
              <w:rPr>
                <w:vertAlign w:val="superscript"/>
                <w:lang w:val="de-DE"/>
              </w:rPr>
              <w:t>ıv</w:t>
            </w:r>
          </w:p>
          <w:p w:rsidR="00CD27CF" w:rsidRPr="00DC5498" w:rsidRDefault="00CD27CF" w:rsidP="00767925">
            <w:pPr>
              <w:ind w:firstLine="426"/>
              <w:jc w:val="both"/>
              <w:rPr>
                <w:b/>
                <w:lang w:val="de-DE"/>
              </w:rPr>
            </w:pPr>
          </w:p>
          <w:p w:rsidR="004130A7" w:rsidRPr="00DC5498" w:rsidRDefault="00CD27CF" w:rsidP="00767925">
            <w:pPr>
              <w:ind w:firstLine="426"/>
              <w:jc w:val="both"/>
              <w:rPr>
                <w:b/>
                <w:lang w:val="de-DE"/>
              </w:rPr>
            </w:pPr>
            <w:r w:rsidRPr="00DC5498">
              <w:rPr>
                <w:b/>
                <w:lang w:val="de-DE"/>
              </w:rPr>
              <w:t>Werte Moslems!</w:t>
            </w:r>
          </w:p>
          <w:p w:rsidR="00CD27CF" w:rsidRPr="00750A3A" w:rsidRDefault="00562E05" w:rsidP="00767925">
            <w:pPr>
              <w:ind w:firstLine="426"/>
              <w:jc w:val="both"/>
              <w:rPr>
                <w:lang w:val="de-DE"/>
              </w:rPr>
            </w:pPr>
            <w:r w:rsidRPr="00750A3A">
              <w:rPr>
                <w:lang w:val="de-DE"/>
              </w:rPr>
              <w:t xml:space="preserve">In diesem </w:t>
            </w:r>
            <w:r w:rsidR="00C150B1">
              <w:rPr>
                <w:lang w:val="de-DE"/>
              </w:rPr>
              <w:t>Daseinskampf obliegt</w:t>
            </w:r>
            <w:r w:rsidRPr="00750A3A">
              <w:rPr>
                <w:lang w:val="de-DE"/>
              </w:rPr>
              <w:t xml:space="preserve"> jedem einzelnen von uns </w:t>
            </w:r>
            <w:r w:rsidR="00C150B1">
              <w:rPr>
                <w:lang w:val="de-DE"/>
              </w:rPr>
              <w:t>Verantwortung</w:t>
            </w:r>
            <w:r w:rsidRPr="00750A3A">
              <w:rPr>
                <w:lang w:val="de-DE"/>
              </w:rPr>
              <w:t xml:space="preserve">. Und laßt uns daher an diesem gesegnete Freitag alle zusammen unseren Herrn anbeten: </w:t>
            </w:r>
          </w:p>
          <w:p w:rsidR="00562E05" w:rsidRPr="00750A3A" w:rsidRDefault="00562E05" w:rsidP="00767925">
            <w:pPr>
              <w:ind w:firstLine="426"/>
              <w:jc w:val="both"/>
              <w:rPr>
                <w:lang w:val="de-DE"/>
              </w:rPr>
            </w:pPr>
          </w:p>
          <w:p w:rsidR="00562E05" w:rsidRPr="00750A3A" w:rsidRDefault="00562E05" w:rsidP="00767925">
            <w:pPr>
              <w:ind w:firstLine="426"/>
              <w:jc w:val="both"/>
              <w:rPr>
                <w:lang w:val="de-DE"/>
              </w:rPr>
            </w:pPr>
            <w:r w:rsidRPr="00750A3A">
              <w:rPr>
                <w:lang w:val="de-DE"/>
              </w:rPr>
              <w:t xml:space="preserve">„Oh Allah! Führe unsere tapfere Armee, die für unsere Unabhängigkeit, unsere Zukunft, unsere Einheit und Solidarität </w:t>
            </w:r>
            <w:r w:rsidR="00C150B1">
              <w:rPr>
                <w:lang w:val="de-DE"/>
              </w:rPr>
              <w:t>kämpft</w:t>
            </w:r>
            <w:r w:rsidRPr="00750A3A">
              <w:rPr>
                <w:lang w:val="de-DE"/>
              </w:rPr>
              <w:t xml:space="preserve">, in den Sieg! </w:t>
            </w:r>
          </w:p>
          <w:p w:rsidR="00562E05" w:rsidRPr="00750A3A" w:rsidRDefault="00562E05" w:rsidP="00767925">
            <w:pPr>
              <w:ind w:firstLine="426"/>
              <w:jc w:val="both"/>
              <w:rPr>
                <w:lang w:val="de-DE"/>
              </w:rPr>
            </w:pPr>
            <w:r w:rsidRPr="00750A3A">
              <w:rPr>
                <w:lang w:val="de-DE"/>
              </w:rPr>
              <w:t xml:space="preserve">Erbarme Dich unseren tapferen Märtyrern und verleihe unseren Invaliden Gesundheit, die sich für unseren Frieden und unsere Werte aufopferten! </w:t>
            </w:r>
            <w:r w:rsidR="00750A3A" w:rsidRPr="00750A3A">
              <w:rPr>
                <w:lang w:val="de-DE"/>
              </w:rPr>
              <w:t xml:space="preserve">Gib uns Kraft gegen diejenigen, die Aufruhr, Unruhe und Defätismus stiften möchten und unserem Volk und die Ummah Muhammads in Fallen locken. Mach uns zu </w:t>
            </w:r>
            <w:r w:rsidR="00C150B1" w:rsidRPr="00750A3A">
              <w:rPr>
                <w:lang w:val="de-DE"/>
              </w:rPr>
              <w:t>aufrichtigen</w:t>
            </w:r>
            <w:r w:rsidR="00750A3A" w:rsidRPr="00750A3A">
              <w:rPr>
                <w:lang w:val="de-DE"/>
              </w:rPr>
              <w:t xml:space="preserve"> Moslems, die die wahre Bedeutung des Dschihad begreifen, für </w:t>
            </w:r>
            <w:r w:rsidR="00C150B1" w:rsidRPr="00750A3A">
              <w:rPr>
                <w:lang w:val="de-DE"/>
              </w:rPr>
              <w:t>Deinen</w:t>
            </w:r>
            <w:r w:rsidR="00750A3A" w:rsidRPr="00750A3A">
              <w:rPr>
                <w:lang w:val="de-DE"/>
              </w:rPr>
              <w:t xml:space="preserve"> Weg kämpfen und sich nicht von diesem Kampf zurückhalten!</w:t>
            </w:r>
          </w:p>
          <w:p w:rsidR="00750A3A" w:rsidRPr="00750A3A" w:rsidRDefault="00750A3A" w:rsidP="00767925">
            <w:pPr>
              <w:ind w:firstLine="426"/>
              <w:jc w:val="both"/>
              <w:rPr>
                <w:lang w:val="de-DE"/>
              </w:rPr>
            </w:pPr>
          </w:p>
          <w:p w:rsidR="00750A3A" w:rsidRPr="00CD27CF" w:rsidRDefault="00750A3A" w:rsidP="00767925">
            <w:pPr>
              <w:ind w:firstLine="426"/>
              <w:jc w:val="both"/>
              <w:rPr>
                <w:lang w:val="de-DE"/>
              </w:rPr>
            </w:pPr>
            <w:r w:rsidRPr="00750A3A">
              <w:rPr>
                <w:lang w:val="de-DE"/>
              </w:rPr>
              <w:t xml:space="preserve">Oh Allmächtiger! An Dich ist unser Glaube, nur Dir vertrauen wir und nur an Dicht </w:t>
            </w:r>
            <w:r w:rsidR="00C150B1" w:rsidRPr="00750A3A">
              <w:rPr>
                <w:lang w:val="de-DE"/>
              </w:rPr>
              <w:t>stützen</w:t>
            </w:r>
            <w:r w:rsidRPr="00750A3A">
              <w:rPr>
                <w:lang w:val="de-DE"/>
              </w:rPr>
              <w:t xml:space="preserve"> wir uns. </w:t>
            </w:r>
            <w:r w:rsidR="00C150B1" w:rsidRPr="00750A3A">
              <w:rPr>
                <w:lang w:val="de-DE"/>
              </w:rPr>
              <w:t>Laß</w:t>
            </w:r>
            <w:r w:rsidRPr="00750A3A">
              <w:rPr>
                <w:lang w:val="de-DE"/>
              </w:rPr>
              <w:t xml:space="preserve"> uns nicht Herrenlos, entbehre uns nicht Deiner Hilfe und Deiner Gnade!</w:t>
            </w:r>
          </w:p>
        </w:tc>
      </w:tr>
    </w:tbl>
    <w:p w:rsidR="00E90FE7" w:rsidRDefault="00E90FE7" w:rsidP="00767925">
      <w:pPr>
        <w:ind w:firstLine="426"/>
        <w:jc w:val="both"/>
      </w:pPr>
    </w:p>
    <w:sectPr w:rsidR="00E90FE7" w:rsidSect="00767925">
      <w:endnotePr>
        <w:numFmt w:val="decimal"/>
      </w:endnotePr>
      <w:pgSz w:w="11906" w:h="16838"/>
      <w:pgMar w:top="340" w:right="397" w:bottom="295"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E9C" w:rsidRDefault="00DA5E9C" w:rsidP="00007A55">
      <w:r>
        <w:separator/>
      </w:r>
    </w:p>
  </w:endnote>
  <w:endnote w:type="continuationSeparator" w:id="0">
    <w:p w:rsidR="00DA5E9C" w:rsidRDefault="00DA5E9C" w:rsidP="00007A55">
      <w:r>
        <w:continuationSeparator/>
      </w:r>
    </w:p>
  </w:endnote>
  <w:endnote w:id="1">
    <w:p w:rsidR="00CD27CF" w:rsidRPr="00767925" w:rsidRDefault="00CD27CF" w:rsidP="00007A55">
      <w:pPr>
        <w:pStyle w:val="SonnotMetni"/>
        <w:rPr>
          <w:sz w:val="16"/>
          <w:szCs w:val="16"/>
        </w:rPr>
      </w:pPr>
      <w:r w:rsidRPr="00767925">
        <w:rPr>
          <w:rStyle w:val="SonnotBavurusu"/>
          <w:sz w:val="16"/>
          <w:szCs w:val="16"/>
        </w:rPr>
        <w:endnoteRef/>
      </w:r>
      <w:r w:rsidRPr="00767925">
        <w:rPr>
          <w:sz w:val="16"/>
          <w:szCs w:val="16"/>
        </w:rPr>
        <w:t xml:space="preserve"> Nesâî, Cihâd, 24.</w:t>
      </w:r>
    </w:p>
  </w:endnote>
  <w:endnote w:id="2">
    <w:p w:rsidR="00CD27CF" w:rsidRPr="00767925" w:rsidRDefault="00CD27CF" w:rsidP="00007A55">
      <w:pPr>
        <w:pStyle w:val="SonnotMetni"/>
        <w:rPr>
          <w:b/>
          <w:bCs/>
          <w:i/>
          <w:sz w:val="16"/>
          <w:szCs w:val="16"/>
        </w:rPr>
      </w:pPr>
      <w:r w:rsidRPr="00767925">
        <w:rPr>
          <w:rStyle w:val="SonnotBavurusu"/>
          <w:sz w:val="16"/>
          <w:szCs w:val="16"/>
        </w:rPr>
        <w:endnoteRef/>
      </w:r>
      <w:r w:rsidR="00C150B1" w:rsidRPr="00767925">
        <w:rPr>
          <w:sz w:val="16"/>
          <w:szCs w:val="16"/>
        </w:rPr>
        <w:t xml:space="preserve"> As-Saff</w:t>
      </w:r>
      <w:r w:rsidRPr="00767925">
        <w:rPr>
          <w:sz w:val="16"/>
          <w:szCs w:val="16"/>
        </w:rPr>
        <w:t>, 61/11.</w:t>
      </w:r>
      <w:r w:rsidRPr="00767925">
        <w:rPr>
          <w:b/>
          <w:bCs/>
          <w:i/>
          <w:sz w:val="16"/>
          <w:szCs w:val="16"/>
        </w:rPr>
        <w:t xml:space="preserve"> </w:t>
      </w:r>
    </w:p>
  </w:endnote>
  <w:endnote w:id="3">
    <w:p w:rsidR="00CD27CF" w:rsidRPr="00767925" w:rsidRDefault="00CD27CF" w:rsidP="00007A55">
      <w:pPr>
        <w:pStyle w:val="SonnotMetni"/>
        <w:rPr>
          <w:sz w:val="16"/>
          <w:szCs w:val="16"/>
        </w:rPr>
      </w:pPr>
      <w:r w:rsidRPr="00767925">
        <w:rPr>
          <w:rStyle w:val="SonnotBavurusu"/>
          <w:sz w:val="16"/>
          <w:szCs w:val="16"/>
        </w:rPr>
        <w:endnoteRef/>
      </w:r>
      <w:r w:rsidRPr="00767925">
        <w:rPr>
          <w:sz w:val="16"/>
          <w:szCs w:val="16"/>
        </w:rPr>
        <w:t xml:space="preserve"> Nesâî, Cihâd, 48.</w:t>
      </w:r>
    </w:p>
  </w:endnote>
  <w:endnote w:id="4">
    <w:p w:rsidR="00CD27CF" w:rsidRPr="00767925" w:rsidRDefault="00CD27CF" w:rsidP="00007A55">
      <w:pPr>
        <w:pStyle w:val="SonnotMetni"/>
        <w:rPr>
          <w:iCs/>
          <w:sz w:val="16"/>
          <w:szCs w:val="16"/>
        </w:rPr>
      </w:pPr>
      <w:r w:rsidRPr="00767925">
        <w:rPr>
          <w:rStyle w:val="SonnotBavurusu"/>
          <w:sz w:val="16"/>
          <w:szCs w:val="16"/>
        </w:rPr>
        <w:endnoteRef/>
      </w:r>
      <w:r w:rsidRPr="00767925">
        <w:rPr>
          <w:sz w:val="16"/>
          <w:szCs w:val="16"/>
        </w:rPr>
        <w:t xml:space="preserve"> </w:t>
      </w:r>
      <w:r w:rsidRPr="00767925">
        <w:rPr>
          <w:iCs/>
          <w:sz w:val="16"/>
          <w:szCs w:val="16"/>
        </w:rPr>
        <w:t>Tirmizî, Fezâilü’l-cihâd, 2.</w:t>
      </w:r>
    </w:p>
  </w:endnote>
  <w:endnote w:id="5">
    <w:p w:rsidR="00CD27CF" w:rsidRPr="00D8744C" w:rsidRDefault="00CD27CF" w:rsidP="00767925">
      <w:pPr>
        <w:pStyle w:val="SonnotMetni"/>
        <w:spacing w:after="60"/>
        <w:rPr>
          <w:b/>
          <w:bCs/>
          <w:i/>
          <w:sz w:val="16"/>
          <w:szCs w:val="16"/>
        </w:rPr>
      </w:pPr>
      <w:r w:rsidRPr="00767925">
        <w:rPr>
          <w:rStyle w:val="SonnotBavurusu"/>
          <w:sz w:val="16"/>
          <w:szCs w:val="16"/>
        </w:rPr>
        <w:endnoteRef/>
      </w:r>
      <w:r w:rsidR="00C150B1" w:rsidRPr="00767925">
        <w:rPr>
          <w:sz w:val="16"/>
          <w:szCs w:val="16"/>
        </w:rPr>
        <w:t xml:space="preserve"> Al-Baq</w:t>
      </w:r>
      <w:r w:rsidRPr="00767925">
        <w:rPr>
          <w:sz w:val="16"/>
          <w:szCs w:val="16"/>
        </w:rPr>
        <w:t>ara, 2/154.</w:t>
      </w:r>
      <w:r w:rsidRPr="00767925">
        <w:rPr>
          <w:b/>
          <w:bCs/>
          <w:i/>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E9C" w:rsidRDefault="00DA5E9C" w:rsidP="00007A55">
      <w:r>
        <w:separator/>
      </w:r>
    </w:p>
  </w:footnote>
  <w:footnote w:type="continuationSeparator" w:id="0">
    <w:p w:rsidR="00DA5E9C" w:rsidRDefault="00DA5E9C" w:rsidP="00007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007A55"/>
    <w:rsid w:val="00001757"/>
    <w:rsid w:val="00007A55"/>
    <w:rsid w:val="00007C72"/>
    <w:rsid w:val="00115A83"/>
    <w:rsid w:val="0019474B"/>
    <w:rsid w:val="00200F22"/>
    <w:rsid w:val="002425AB"/>
    <w:rsid w:val="003000F2"/>
    <w:rsid w:val="00300B0C"/>
    <w:rsid w:val="003F337C"/>
    <w:rsid w:val="004130A7"/>
    <w:rsid w:val="004801DB"/>
    <w:rsid w:val="00483780"/>
    <w:rsid w:val="004B7E4F"/>
    <w:rsid w:val="004E6DA2"/>
    <w:rsid w:val="00503F6B"/>
    <w:rsid w:val="00562D41"/>
    <w:rsid w:val="00562E05"/>
    <w:rsid w:val="0059632E"/>
    <w:rsid w:val="00621FC5"/>
    <w:rsid w:val="00673868"/>
    <w:rsid w:val="0067751C"/>
    <w:rsid w:val="006C1BBD"/>
    <w:rsid w:val="00717307"/>
    <w:rsid w:val="00722F5E"/>
    <w:rsid w:val="00750A3A"/>
    <w:rsid w:val="00751798"/>
    <w:rsid w:val="00767925"/>
    <w:rsid w:val="008444AB"/>
    <w:rsid w:val="00932382"/>
    <w:rsid w:val="00976C8F"/>
    <w:rsid w:val="00985098"/>
    <w:rsid w:val="00A47322"/>
    <w:rsid w:val="00A50B3F"/>
    <w:rsid w:val="00B42F16"/>
    <w:rsid w:val="00B94032"/>
    <w:rsid w:val="00B942D1"/>
    <w:rsid w:val="00BF1832"/>
    <w:rsid w:val="00BF7842"/>
    <w:rsid w:val="00C150B1"/>
    <w:rsid w:val="00C30082"/>
    <w:rsid w:val="00C45798"/>
    <w:rsid w:val="00C713BF"/>
    <w:rsid w:val="00CD27CF"/>
    <w:rsid w:val="00D50493"/>
    <w:rsid w:val="00D83EB3"/>
    <w:rsid w:val="00DA5E9C"/>
    <w:rsid w:val="00DC5498"/>
    <w:rsid w:val="00E03AF8"/>
    <w:rsid w:val="00E13E02"/>
    <w:rsid w:val="00E90FE7"/>
    <w:rsid w:val="00EF73BE"/>
    <w:rsid w:val="00F0653C"/>
    <w:rsid w:val="00F430F0"/>
    <w:rsid w:val="00FF424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5705"/>
  <w15:docId w15:val="{8F6BF26F-5C21-4AD0-A481-3938905C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7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rsid w:val="00007A55"/>
    <w:rPr>
      <w:sz w:val="20"/>
      <w:szCs w:val="20"/>
    </w:rPr>
  </w:style>
  <w:style w:type="character" w:customStyle="1" w:styleId="SonnotMetniChar">
    <w:name w:val="Sonnot Metni Char"/>
    <w:basedOn w:val="VarsaylanParagrafYazTipi"/>
    <w:link w:val="SonnotMetni"/>
    <w:rsid w:val="00007A55"/>
    <w:rPr>
      <w:rFonts w:ascii="Times New Roman" w:eastAsia="Times New Roman" w:hAnsi="Times New Roman" w:cs="Times New Roman"/>
      <w:sz w:val="20"/>
      <w:szCs w:val="20"/>
      <w:lang w:eastAsia="tr-TR"/>
    </w:rPr>
  </w:style>
  <w:style w:type="character" w:styleId="SonnotBavurusu">
    <w:name w:val="endnote reference"/>
    <w:uiPriority w:val="99"/>
    <w:rsid w:val="00007A55"/>
    <w:rPr>
      <w:vertAlign w:val="superscript"/>
    </w:rPr>
  </w:style>
  <w:style w:type="paragraph" w:styleId="BalonMetni">
    <w:name w:val="Balloon Text"/>
    <w:basedOn w:val="Normal"/>
    <w:link w:val="BalonMetniChar"/>
    <w:uiPriority w:val="99"/>
    <w:semiHidden/>
    <w:unhideWhenUsed/>
    <w:rsid w:val="00007A55"/>
    <w:rPr>
      <w:rFonts w:ascii="Tahoma" w:hAnsi="Tahoma" w:cs="Tahoma"/>
      <w:sz w:val="16"/>
      <w:szCs w:val="16"/>
    </w:rPr>
  </w:style>
  <w:style w:type="character" w:customStyle="1" w:styleId="BalonMetniChar">
    <w:name w:val="Balon Metni Char"/>
    <w:basedOn w:val="VarsaylanParagrafYazTipi"/>
    <w:link w:val="BalonMetni"/>
    <w:uiPriority w:val="99"/>
    <w:semiHidden/>
    <w:rsid w:val="00007A55"/>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767925"/>
    <w:rPr>
      <w:sz w:val="20"/>
      <w:szCs w:val="20"/>
    </w:rPr>
  </w:style>
  <w:style w:type="character" w:customStyle="1" w:styleId="DipnotMetniChar">
    <w:name w:val="Dipnot Metni Char"/>
    <w:basedOn w:val="VarsaylanParagrafYazTipi"/>
    <w:link w:val="DipnotMetni"/>
    <w:uiPriority w:val="99"/>
    <w:semiHidden/>
    <w:rsid w:val="0076792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767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CAAACSZ7ZDQP-231-860</_dlc_DocId>
    <_dlc_DocIdUrl xmlns="fb987cfd-c7fc-49a8-8d9d-da2ba9e3e0bd">
      <Url>http://www2.diyanet.gov.tr/DinHizmetleriGenelMudurlugu/_layouts/15/DocIdRedir.aspx?ID=CAAACSZ7ZDQP-231-860</Url>
      <Description>CAAACSZ7ZDQP-231-860</Description>
    </_dlc_DocIdUrl>
  </documentManagement>
</p:properties>
</file>

<file path=customXml/itemProps1.xml><?xml version="1.0" encoding="utf-8"?>
<ds:datastoreItem xmlns:ds="http://schemas.openxmlformats.org/officeDocument/2006/customXml" ds:itemID="{1CA1F4AD-2BEF-4AEF-955C-9468834BC170}"/>
</file>

<file path=customXml/itemProps2.xml><?xml version="1.0" encoding="utf-8"?>
<ds:datastoreItem xmlns:ds="http://schemas.openxmlformats.org/officeDocument/2006/customXml" ds:itemID="{213010C2-3A5F-4946-B7B2-121653BCF941}"/>
</file>

<file path=customXml/itemProps3.xml><?xml version="1.0" encoding="utf-8"?>
<ds:datastoreItem xmlns:ds="http://schemas.openxmlformats.org/officeDocument/2006/customXml" ds:itemID="{B66FA0DB-620B-4035-88CE-793487A4A95C}"/>
</file>

<file path=customXml/itemProps4.xml><?xml version="1.0" encoding="utf-8"?>
<ds:datastoreItem xmlns:ds="http://schemas.openxmlformats.org/officeDocument/2006/customXml" ds:itemID="{DFA46A82-D1D6-455C-ACEC-48D36ED659FB}"/>
</file>

<file path=customXml/itemProps5.xml><?xml version="1.0" encoding="utf-8"?>
<ds:datastoreItem xmlns:ds="http://schemas.openxmlformats.org/officeDocument/2006/customXml" ds:itemID="{AFD97FB4-9EDB-4C1B-B45B-A85BCEDE1E7D}"/>
</file>

<file path=docProps/app.xml><?xml version="1.0" encoding="utf-8"?>
<Properties xmlns="http://schemas.openxmlformats.org/officeDocument/2006/extended-properties" xmlns:vt="http://schemas.openxmlformats.org/officeDocument/2006/docPropsVTypes">
  <Template>Normal</Template>
  <TotalTime>208</TotalTime>
  <Pages>2</Pages>
  <Words>1422</Words>
  <Characters>8111</Characters>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2018-02-16T06:18:00Z</cp:lastPrinted>
  <dcterms:created xsi:type="dcterms:W3CDTF">2018-02-15T10:49:00Z</dcterms:created>
  <dcterms:modified xsi:type="dcterms:W3CDTF">2018-02-16T06:18:00Z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687d308b-7c4f-4733-a34e-6d5b8ed92308</vt:lpwstr>
  </property>
</Properties>
</file>