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C6" w:rsidRPr="002F0D2C" w:rsidRDefault="00CB34C6" w:rsidP="00B12CAF">
      <w:pPr>
        <w:bidi/>
        <w:spacing w:after="0" w:line="240" w:lineRule="auto"/>
        <w:rPr>
          <w:rFonts w:ascii="Sakkal Majalla" w:eastAsia="Times New Roman" w:hAnsi="Sakkal Majalla" w:cs="Shaikh Hamdullah Basic"/>
          <w:b/>
          <w:bCs/>
          <w:sz w:val="34"/>
          <w:szCs w:val="34"/>
          <w:rtl/>
          <w:lang w:val="en-US" w:bidi="ar-SY"/>
        </w:rPr>
      </w:pPr>
      <w:r w:rsidRPr="002F0D2C">
        <w:rPr>
          <w:rFonts w:ascii="Sakkal Majalla" w:eastAsia="Times New Roman" w:hAnsi="Sakkal Majalla" w:cs="Shaikh Hamdullah Basic" w:hint="cs"/>
          <w:b/>
          <w:bCs/>
          <w:sz w:val="34"/>
          <w:szCs w:val="34"/>
          <w:rtl/>
          <w:lang w:val="en-US" w:bidi="ar-SY"/>
        </w:rPr>
        <w:t>الولاية: عموم الولايات</w:t>
      </w:r>
    </w:p>
    <w:p w:rsidR="00CB34C6" w:rsidRPr="002F0D2C" w:rsidRDefault="00CB34C6" w:rsidP="00B12CAF">
      <w:pPr>
        <w:bidi/>
        <w:spacing w:after="0" w:line="240" w:lineRule="auto"/>
        <w:rPr>
          <w:rFonts w:ascii="Sakkal Majalla" w:eastAsia="Times New Roman" w:hAnsi="Sakkal Majalla" w:cs="Shaikh Hamdullah Basic"/>
          <w:b/>
          <w:bCs/>
          <w:sz w:val="34"/>
          <w:szCs w:val="34"/>
          <w:rtl/>
          <w:lang w:val="en-US" w:bidi="ar-SY"/>
        </w:rPr>
      </w:pPr>
      <w:r w:rsidRPr="002F0D2C">
        <w:rPr>
          <w:rFonts w:ascii="Sakkal Majalla" w:eastAsia="Times New Roman" w:hAnsi="Sakkal Majalla" w:cs="Shaikh Hamdullah Basic" w:hint="cs"/>
          <w:b/>
          <w:bCs/>
          <w:sz w:val="34"/>
          <w:szCs w:val="34"/>
          <w:rtl/>
          <w:lang w:val="en-US" w:bidi="ar-SY"/>
        </w:rPr>
        <w:t>التاريخ: 31. 03. 2017</w:t>
      </w:r>
    </w:p>
    <w:p w:rsidR="0050215E" w:rsidRPr="002F0D2C" w:rsidRDefault="0050215E" w:rsidP="00B12CAF">
      <w:pPr>
        <w:bidi/>
        <w:spacing w:before="120" w:after="0" w:line="240" w:lineRule="auto"/>
        <w:jc w:val="center"/>
        <w:rPr>
          <w:rFonts w:ascii="Sakkal Majalla" w:eastAsia="Times New Roman" w:hAnsi="Sakkal Majalla" w:cs="Shaikh Hamdullah Basic"/>
          <w:b/>
          <w:bCs/>
          <w:color w:val="0000FF"/>
          <w:sz w:val="34"/>
          <w:szCs w:val="34"/>
        </w:rPr>
      </w:pPr>
      <w:r w:rsidRPr="002F0D2C">
        <w:rPr>
          <w:rFonts w:ascii="Sakkal Majalla" w:eastAsia="Times New Roman" w:hAnsi="Sakkal Majalla" w:cs="Shaikh Hamdullah Basic"/>
          <w:b/>
          <w:bCs/>
          <w:noProof/>
          <w:color w:val="0000FF"/>
          <w:sz w:val="34"/>
          <w:szCs w:val="34"/>
        </w:rPr>
        <w:drawing>
          <wp:inline distT="0" distB="0" distL="0" distR="0">
            <wp:extent cx="3527425" cy="2371725"/>
            <wp:effectExtent l="0" t="0" r="0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92" cy="24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C6" w:rsidRPr="002F0D2C" w:rsidRDefault="0070175F" w:rsidP="00D726ED">
      <w:pPr>
        <w:bidi/>
        <w:spacing w:before="120" w:after="0" w:line="240" w:lineRule="auto"/>
        <w:jc w:val="center"/>
        <w:rPr>
          <w:rFonts w:ascii="Sakkal Majalla" w:hAnsi="Sakkal Majalla" w:cs="Shaikh Hamdullah Basic"/>
          <w:b/>
          <w:bCs/>
          <w:sz w:val="34"/>
          <w:szCs w:val="34"/>
        </w:rPr>
      </w:pP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لِنَتَوَجَّهْ</w:t>
      </w:r>
      <w:r w:rsidRPr="002F0D2C">
        <w:rPr>
          <w:rFonts w:ascii="Sakkal Majalla" w:hAnsi="Sakkal Majalla" w:cs="Shaikh Hamdullah Basic"/>
          <w:b/>
          <w:bCs/>
          <w:sz w:val="34"/>
          <w:szCs w:val="34"/>
          <w:rtl/>
        </w:rPr>
        <w:t xml:space="preserve"> 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بِرَغائِبِنا</w:t>
      </w:r>
      <w:r w:rsidRPr="002F0D2C">
        <w:rPr>
          <w:rFonts w:ascii="Sakkal Majalla" w:hAnsi="Sakkal Majalla" w:cs="Shaikh Hamdullah Basic"/>
          <w:b/>
          <w:bCs/>
          <w:sz w:val="34"/>
          <w:szCs w:val="34"/>
          <w:rtl/>
        </w:rPr>
        <w:t xml:space="preserve"> 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إلى</w:t>
      </w:r>
      <w:r w:rsidRPr="002F0D2C">
        <w:rPr>
          <w:rFonts w:ascii="Sakkal Majalla" w:hAnsi="Sakkal Majalla" w:cs="Shaikh Hamdullah Basic"/>
          <w:b/>
          <w:bCs/>
          <w:sz w:val="34"/>
          <w:szCs w:val="34"/>
          <w:rtl/>
        </w:rPr>
        <w:t xml:space="preserve"> 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اللهِ</w:t>
      </w:r>
      <w:r w:rsidRPr="002F0D2C">
        <w:rPr>
          <w:rFonts w:ascii="Sakkal Majalla" w:hAnsi="Sakkal Majalla" w:cs="Shaikh Hamdullah Basic"/>
          <w:b/>
          <w:bCs/>
          <w:sz w:val="34"/>
          <w:szCs w:val="34"/>
          <w:rtl/>
        </w:rPr>
        <w:t xml:space="preserve"> 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 xml:space="preserve">تَعالى </w:t>
      </w:r>
    </w:p>
    <w:p w:rsidR="00CB34C6" w:rsidRPr="002F0D2C" w:rsidRDefault="00CB34C6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b/>
          <w:bCs/>
          <w:sz w:val="34"/>
          <w:szCs w:val="34"/>
        </w:rPr>
      </w:pP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بار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ك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 xml:space="preserve"> الله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 xml:space="preserve"> ل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ك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 xml:space="preserve"> </w:t>
      </w:r>
      <w:r w:rsidR="00B12CAF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 xml:space="preserve">في 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ج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ع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ت</w:t>
      </w:r>
      <w:r w:rsidR="00B12CAF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ك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 xml:space="preserve"> إخ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واني الأع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ز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اء</w:t>
      </w:r>
      <w:r w:rsidR="00ED2873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!</w:t>
      </w:r>
    </w:p>
    <w:p w:rsidR="000505A0" w:rsidRPr="002F0D2C" w:rsidRDefault="00DA013B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sz w:val="34"/>
          <w:szCs w:val="34"/>
          <w:rtl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ال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لله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ح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اً ك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بيراً، الح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لله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الذي 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غ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الأش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الث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لاث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التي 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فيها الر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. 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شَعَرْنا 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ماس</w:t>
      </w:r>
      <w:r w:rsidR="00340F9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340F9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غائ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التي 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دوم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ش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ضان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بار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. أم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ا الي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عيش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ج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ةٍ 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ش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عيش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ج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ةٍ أ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خ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رى ف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الج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التي 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ع</w:t>
      </w:r>
      <w:r w:rsidR="00340F9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يد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الأس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. 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ما 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أتي هذه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واس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كان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سول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نا الك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ريم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الص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لاة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والس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لام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عو الله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هذا الد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عاء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: "</w:t>
      </w:r>
      <w:r w:rsidR="00066822" w:rsidRPr="002F0D2C">
        <w:rPr>
          <w:rFonts w:ascii="Sakkal Majalla" w:hAnsi="Sakkal Majalla" w:cs="Shaikh Hamdullah Basic"/>
          <w:b/>
          <w:bCs/>
          <w:color w:val="00B0F0"/>
          <w:sz w:val="34"/>
          <w:szCs w:val="34"/>
          <w:rtl/>
        </w:rPr>
        <w:t>اللَّهُمَّ بَارِكْ لَنَا فِي رَجَب</w:t>
      </w:r>
      <w:r w:rsidR="00B12CAF" w:rsidRPr="002F0D2C">
        <w:rPr>
          <w:rFonts w:ascii="Sakkal Majalla" w:hAnsi="Sakkal Majalla" w:cs="Shaikh Hamdullah Basic" w:hint="cs"/>
          <w:b/>
          <w:bCs/>
          <w:color w:val="00B0F0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/>
          <w:b/>
          <w:bCs/>
          <w:color w:val="00B0F0"/>
          <w:sz w:val="34"/>
          <w:szCs w:val="34"/>
          <w:rtl/>
        </w:rPr>
        <w:t>، وَشَعْبَانَ، وَبَلِّغْنَا</w:t>
      </w:r>
      <w:r w:rsidR="00066822" w:rsidRPr="002F0D2C">
        <w:rPr>
          <w:rFonts w:ascii="Sakkal Majalla" w:hAnsi="Sakkal Majalla" w:cs="Shaikh Hamdullah Basic" w:hint="cs"/>
          <w:b/>
          <w:bCs/>
          <w:color w:val="00B0F0"/>
          <w:sz w:val="34"/>
          <w:szCs w:val="34"/>
          <w:rtl/>
        </w:rPr>
        <w:t xml:space="preserve"> </w:t>
      </w:r>
      <w:r w:rsidR="00066822" w:rsidRPr="002F0D2C">
        <w:rPr>
          <w:rFonts w:ascii="Sakkal Majalla" w:hAnsi="Sakkal Majalla" w:cs="Shaikh Hamdullah Basic"/>
          <w:b/>
          <w:bCs/>
          <w:color w:val="00B0F0"/>
          <w:sz w:val="34"/>
          <w:szCs w:val="34"/>
          <w:rtl/>
        </w:rPr>
        <w:t>رَمَضَانَ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"</w:t>
      </w:r>
      <w:r w:rsidR="00066822" w:rsidRPr="002F0D2C">
        <w:rPr>
          <w:rStyle w:val="SonnotBavurusu"/>
          <w:rFonts w:ascii="Sakkal Majalla" w:hAnsi="Sakkal Majalla" w:cs="Shaikh Hamdullah Basic"/>
          <w:b/>
          <w:bCs/>
          <w:sz w:val="34"/>
          <w:szCs w:val="34"/>
        </w:rPr>
        <w:endnoteReference w:id="1"/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. أس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أل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الله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عالى أن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وش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بان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بار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كاً على أ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نا والعال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الإس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لام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، وي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نا ج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ميعاً 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غ</w:t>
      </w:r>
      <w:r w:rsidR="00340F9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ضان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وقد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ط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نا م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كاف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الخ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طايا والس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ئات</w:t>
      </w:r>
      <w:r w:rsidR="00ED287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066822" w:rsidRPr="002F0D2C">
        <w:rPr>
          <w:rFonts w:ascii="Sakkal Majalla" w:hAnsi="Sakkal Majalla" w:cs="Shaikh Hamdullah Basic" w:hint="cs"/>
          <w:sz w:val="34"/>
          <w:szCs w:val="34"/>
          <w:rtl/>
        </w:rPr>
        <w:t>.</w:t>
      </w:r>
      <w:r w:rsidR="00832CFC" w:rsidRPr="002F0D2C">
        <w:rPr>
          <w:rFonts w:ascii="Sakkal Majalla" w:hAnsi="Sakkal Majalla" w:cs="Shaikh Hamdullah Basic"/>
          <w:sz w:val="34"/>
          <w:szCs w:val="34"/>
        </w:rPr>
        <w:t xml:space="preserve"> </w:t>
      </w:r>
    </w:p>
    <w:p w:rsidR="002F0D2C" w:rsidRDefault="002F0D2C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b/>
          <w:bCs/>
          <w:sz w:val="34"/>
          <w:szCs w:val="34"/>
        </w:rPr>
      </w:pPr>
    </w:p>
    <w:p w:rsidR="002F0D2C" w:rsidRDefault="002F0D2C" w:rsidP="002F0D2C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b/>
          <w:bCs/>
          <w:sz w:val="34"/>
          <w:szCs w:val="34"/>
        </w:rPr>
      </w:pPr>
    </w:p>
    <w:p w:rsidR="00552861" w:rsidRDefault="00552861" w:rsidP="002F0D2C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b/>
          <w:bCs/>
          <w:sz w:val="34"/>
          <w:szCs w:val="34"/>
        </w:rPr>
      </w:pP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إخ</w:t>
      </w:r>
      <w:r w:rsidR="001F71EB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واني الأع</w:t>
      </w:r>
      <w:r w:rsidR="001F71EB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ز</w:t>
      </w:r>
      <w:r w:rsidR="001F71EB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اء</w:t>
      </w:r>
      <w:r w:rsidR="001F71EB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!</w:t>
      </w:r>
    </w:p>
    <w:p w:rsidR="00552861" w:rsidRPr="002F0D2C" w:rsidRDefault="00552861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sz w:val="34"/>
          <w:szCs w:val="34"/>
        </w:rPr>
      </w:pPr>
      <w:bookmarkStart w:id="0" w:name="_GoBack"/>
      <w:bookmarkEnd w:id="0"/>
      <w:r w:rsidRPr="002F0D2C">
        <w:rPr>
          <w:rFonts w:ascii="Sakkal Majalla" w:hAnsi="Sakkal Majalla" w:cs="Shaikh Hamdullah Basic" w:hint="cs"/>
          <w:sz w:val="34"/>
          <w:szCs w:val="34"/>
          <w:rtl/>
        </w:rPr>
        <w:t>في الق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آن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الك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ريم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سور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ٌ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ع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ظيم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ٌ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اس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ها سور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"الان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راح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". الان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راح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أتي ب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نى طيب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والش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عور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الف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والاب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هاج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والس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كين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 الص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. سور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الان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راح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ز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 ف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340F9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ٍ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عانى فيها 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سول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الله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وص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حاب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الأم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. ه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ذ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الس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خ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ب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اس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سيد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محمد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ٍ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صلى الله عليه وسلم ك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ؤم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نين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كاف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ةً س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ص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در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وه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وت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الس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كين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إلى ي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الق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يام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F71E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. وت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على س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خ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ص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الأع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باء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التي أ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ث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ظ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هور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وإع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لاء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ش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أن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وك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رام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وش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والت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غ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على الص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ِّ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عاب</w:t>
      </w:r>
      <w:r w:rsidR="00FA599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.  </w:t>
      </w:r>
    </w:p>
    <w:p w:rsidR="001D44F5" w:rsidRPr="002F0D2C" w:rsidRDefault="00F67DF0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sz w:val="34"/>
          <w:szCs w:val="34"/>
          <w:rtl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قول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الله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عالى في سور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الان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راح</w:t>
      </w:r>
      <w:r w:rsidR="006E4118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C77049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 xml:space="preserve">: 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"</w:t>
      </w:r>
      <w:r w:rsidR="00BA4D2C" w:rsidRPr="002F0D2C">
        <w:rPr>
          <w:rFonts w:ascii="Sakkal Majalla" w:hAnsi="Sakkal Majalla" w:cs="Shaikh Hamdullah Basic"/>
          <w:b/>
          <w:bCs/>
          <w:color w:val="00B0F0"/>
          <w:sz w:val="34"/>
          <w:szCs w:val="34"/>
          <w:rtl/>
        </w:rPr>
        <w:t>أَلَمْ نَشْرَحْ لَكَ صَدْرَكَ * وَوَضَعْنَا عَنْكَ وِزْرَكَ * الَّذِي أَنْقَضَ ظَهْرَكَ * وَرَفَعْنَا لَكَ ذِكْرَكَ * فَإِنَّ مَعَ الْعُسْرِ يُسْرًا * إِنَّ مَعَ الْعُسْرِ يُسْرًا * فَإِذَا فَرَغْتَ فَانْصَبْ * وَإِلَى رَبِّكَ فَارْغَبْ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"</w:t>
      </w:r>
      <w:r w:rsidR="00C77049" w:rsidRPr="002F0D2C">
        <w:rPr>
          <w:rStyle w:val="SonnotBavurusu"/>
          <w:rFonts w:ascii="Sakkal Majalla" w:hAnsi="Sakkal Majalla" w:cs="Shaikh Hamdullah Basic"/>
          <w:b/>
          <w:bCs/>
          <w:sz w:val="34"/>
          <w:szCs w:val="34"/>
        </w:rPr>
        <w:endnoteReference w:id="2"/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.</w:t>
      </w:r>
      <w:r w:rsidR="00465A1A" w:rsidRPr="002F0D2C">
        <w:rPr>
          <w:rFonts w:ascii="Sakkal Majalla" w:hAnsi="Sakkal Majalla" w:cs="Shaikh Hamdullah Basic"/>
          <w:sz w:val="34"/>
          <w:szCs w:val="34"/>
        </w:rPr>
        <w:t xml:space="preserve"> </w:t>
      </w:r>
    </w:p>
    <w:p w:rsidR="009435EE" w:rsidRPr="002F0D2C" w:rsidRDefault="009435EE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b/>
          <w:bCs/>
          <w:sz w:val="34"/>
          <w:szCs w:val="34"/>
          <w:rtl/>
        </w:rPr>
      </w:pP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إخواني!</w:t>
      </w:r>
    </w:p>
    <w:p w:rsidR="009435EE" w:rsidRPr="002F0D2C" w:rsidRDefault="009435EE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sz w:val="34"/>
          <w:szCs w:val="34"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آخ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آي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 سور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الان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راح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وجود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ش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ط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للت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خ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ص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من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الأع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باء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التي أ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ث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ظ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ُهورَ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نَتَعَلَّمُ طَريقَ 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ان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راح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ص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دور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ور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ش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أن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وت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ويل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الع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إلى الي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. أح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ما هو الام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ثال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ما 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يَ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أم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به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الله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تعالى في ه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ذ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الآي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الك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ريم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E43A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: "</w:t>
      </w:r>
      <w:r w:rsidRPr="002F0D2C">
        <w:rPr>
          <w:rFonts w:ascii="Sakkal Majalla" w:eastAsia="Times New Roman" w:hAnsi="Sakkal Majalla" w:cs="Shaikh Hamdullah Basic"/>
          <w:b/>
          <w:bCs/>
          <w:color w:val="00B0F0"/>
          <w:sz w:val="34"/>
          <w:szCs w:val="34"/>
          <w:rtl/>
          <w:lang w:bidi="ar-AE"/>
        </w:rPr>
        <w:t>فَاِذَا فَرَغْتَ فَانْصَبْۙ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". 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وت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أتي 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ذ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الآي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نى أن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الإن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سان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ك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فلا 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ق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ضي ح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يات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lastRenderedPageBreak/>
        <w:t>الق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صير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َ 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في أمور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ٍ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لا ت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، وأن لا 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ض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ع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الذي هو ر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أس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مال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الن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فيس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باء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ً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وس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دى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ً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، وأن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ذ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ق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صار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ى ج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من أج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الب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والإح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سان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والأع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مال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الص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ال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الأر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ض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إلى م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كان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ٍ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قاب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ٍ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لع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4E1EB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D32CF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.  </w:t>
      </w:r>
    </w:p>
    <w:p w:rsidR="000F6AD1" w:rsidRPr="002F0D2C" w:rsidRDefault="000F6AD1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b/>
          <w:bCs/>
          <w:sz w:val="34"/>
          <w:szCs w:val="34"/>
          <w:rtl/>
        </w:rPr>
      </w:pP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إخواني الأعزاء!</w:t>
      </w:r>
    </w:p>
    <w:p w:rsidR="00292A92" w:rsidRPr="002F0D2C" w:rsidRDefault="000F6AD1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sz w:val="34"/>
          <w:szCs w:val="34"/>
          <w:rtl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أم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ا الش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ط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الث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اني الذي 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الب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رى الم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ذ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كور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 سور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الان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راح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فهو أن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غب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ا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إلى الله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تعالى ع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لاً ب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ذه الآي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: "</w:t>
      </w:r>
      <w:r w:rsidRPr="002F0D2C">
        <w:rPr>
          <w:rFonts w:ascii="Sakkal Majalla" w:hAnsi="Sakkal Majalla" w:cs="Shaikh Hamdullah Basic"/>
          <w:b/>
          <w:bCs/>
          <w:color w:val="00B0F0"/>
          <w:sz w:val="34"/>
          <w:szCs w:val="34"/>
          <w:rtl/>
        </w:rPr>
        <w:t>وَاِلٰى رَبِّكَ فَارْغَبْ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".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وهذا الأم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كون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أك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ث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الأمور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التي 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غي الو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قوف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ع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ها في 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غائ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. وي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ني ذ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ك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غ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بات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نا وآمال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نا وأه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ْواءَ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نا لله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عالى، ون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ك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 س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بيل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ضا الله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تعالى، ول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 س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بيل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الش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ُّ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والجاه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والم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ص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والث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1066F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9147A4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. </w:t>
      </w:r>
    </w:p>
    <w:p w:rsidR="006E01AC" w:rsidRPr="002F0D2C" w:rsidRDefault="006E01AC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b/>
          <w:bCs/>
          <w:sz w:val="34"/>
          <w:szCs w:val="34"/>
          <w:rtl/>
        </w:rPr>
      </w:pP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إخ</w:t>
      </w:r>
      <w:r w:rsidR="00836454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واني الك</w:t>
      </w:r>
      <w:r w:rsidR="00836454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رام</w:t>
      </w:r>
      <w:r w:rsidR="00836454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!</w:t>
      </w:r>
    </w:p>
    <w:p w:rsidR="001D6E7A" w:rsidRPr="002F0D2C" w:rsidRDefault="006E01AC" w:rsidP="00FB07D3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sz w:val="34"/>
          <w:szCs w:val="34"/>
          <w:rtl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والي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ن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ُّ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ن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الم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مون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أ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ص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رات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تاريخ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نا، ف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رات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ٍ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ضيق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فيها ص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دور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الم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ؤم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نين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، وت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كون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أَحْوَجَ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إلى الان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راح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، والت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خ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ص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من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الأع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باء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التي أث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ظ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ور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وب</w:t>
      </w:r>
      <w:r w:rsidR="00836454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لوغ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الس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كين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والط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ّمَ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أنين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. إن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كان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الأم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ك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ذ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عال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ْا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يا إخ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واني 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 س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بيل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ذ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ز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مٍ وإص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رار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ٍ، و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>لْ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نَعِشْ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أج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ضا الله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 لا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أج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أه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وائ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وش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وات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نا، و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>لْ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ذ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زيداً م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الج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ِ 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في سَبيلِ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الح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ِّ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والح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قيق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والع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دال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والب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ِّ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والإح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سان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والإن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سان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550A3B" w:rsidRPr="002F0D2C">
        <w:rPr>
          <w:rFonts w:ascii="Sakkal Majalla" w:hAnsi="Sakkal Majalla" w:cs="Shaikh Hamdullah Basic" w:hint="cs"/>
          <w:sz w:val="34"/>
          <w:szCs w:val="34"/>
          <w:rtl/>
        </w:rPr>
        <w:t>ِ.</w:t>
      </w:r>
      <w:r w:rsidR="006F0F14" w:rsidRPr="002F0D2C">
        <w:rPr>
          <w:rFonts w:ascii="Sakkal Majalla" w:hAnsi="Sakkal Majalla" w:cs="Shaikh Hamdullah Basic"/>
          <w:sz w:val="34"/>
          <w:szCs w:val="34"/>
        </w:rPr>
        <w:t xml:space="preserve"> </w:t>
      </w:r>
    </w:p>
    <w:p w:rsidR="00D47FE9" w:rsidRPr="002F0D2C" w:rsidRDefault="00D47FE9" w:rsidP="00B12CAF">
      <w:pPr>
        <w:bidi/>
        <w:spacing w:after="0" w:line="240" w:lineRule="auto"/>
        <w:ind w:firstLine="510"/>
        <w:jc w:val="both"/>
        <w:rPr>
          <w:rFonts w:ascii="Sakkal Majalla" w:hAnsi="Sakkal Majalla" w:cs="Shaikh Hamdullah Basic"/>
          <w:sz w:val="34"/>
          <w:szCs w:val="34"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حين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َئذٍ 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ش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الله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تعالى ص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دور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خ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ص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من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الأع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باء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الث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قيل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 التي تُثْقِلُ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ق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لوب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نا، وي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ط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م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أد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ران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الذ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نوب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والآثام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، وي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لنا أ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FB07D3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نا، وي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قينا م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جميع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الش</w:t>
      </w:r>
      <w:r w:rsidR="00D726ED" w:rsidRPr="002F0D2C">
        <w:rPr>
          <w:rFonts w:ascii="Sakkal Majalla" w:hAnsi="Sakkal Majalla" w:cs="Shaikh Hamdullah Basic" w:hint="cs"/>
          <w:sz w:val="34"/>
          <w:szCs w:val="34"/>
          <w:rtl/>
        </w:rPr>
        <w:t>َّرُو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D726ED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التي س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ح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نا، وي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الع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ً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ش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أن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وم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كان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َنا، 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وي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ز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ُّ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م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ج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ديد</w:t>
      </w:r>
      <w:r w:rsidR="00310B32" w:rsidRPr="002F0D2C">
        <w:rPr>
          <w:rFonts w:ascii="Sakkal Majalla" w:hAnsi="Sakkal Majalla" w:cs="Shaikh Hamdullah Basic" w:hint="cs"/>
          <w:sz w:val="34"/>
          <w:szCs w:val="34"/>
          <w:rtl/>
        </w:rPr>
        <w:t>ٍ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. </w:t>
      </w:r>
    </w:p>
    <w:p w:rsidR="0017196D" w:rsidRPr="002F0D2C" w:rsidRDefault="0017196D" w:rsidP="00B12CAF">
      <w:pPr>
        <w:bidi/>
        <w:spacing w:after="0" w:line="240" w:lineRule="auto"/>
        <w:jc w:val="both"/>
        <w:rPr>
          <w:rFonts w:ascii="Sakkal Majalla" w:hAnsi="Sakkal Majalla" w:cs="Shaikh Hamdullah Basic"/>
          <w:b/>
          <w:bCs/>
          <w:sz w:val="34"/>
          <w:szCs w:val="34"/>
          <w:rtl/>
        </w:rPr>
      </w:pP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إخ</w:t>
      </w:r>
      <w:r w:rsidR="004F1AC2"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واني!</w:t>
      </w:r>
    </w:p>
    <w:p w:rsidR="0017196D" w:rsidRPr="002F0D2C" w:rsidRDefault="0017196D" w:rsidP="00B12CAF">
      <w:pPr>
        <w:bidi/>
        <w:spacing w:after="0" w:line="240" w:lineRule="auto"/>
        <w:jc w:val="both"/>
        <w:rPr>
          <w:rFonts w:ascii="Sakkal Majalla" w:hAnsi="Sakkal Majalla" w:cs="Shaikh Hamdullah Basic"/>
          <w:sz w:val="34"/>
          <w:szCs w:val="34"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ما أر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الله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عالى موسى إلى ف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عوه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إلى اله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داي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ت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موسى ع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الس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لام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إلى الله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ب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هذا الد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عاء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: </w:t>
      </w:r>
      <w:r w:rsidRPr="002F0D2C">
        <w:rPr>
          <w:rFonts w:ascii="Sakkal Majalla" w:hAnsi="Sakkal Majalla" w:cs="Shaikh Hamdullah Basic" w:hint="cs"/>
          <w:b/>
          <w:bCs/>
          <w:sz w:val="34"/>
          <w:szCs w:val="34"/>
          <w:rtl/>
        </w:rPr>
        <w:t>"</w:t>
      </w:r>
      <w:r w:rsidRPr="002F0D2C">
        <w:rPr>
          <w:rFonts w:ascii="Sakkal Majalla" w:hAnsi="Sakkal Majalla" w:cs="Shaikh Hamdullah Basic"/>
          <w:b/>
          <w:bCs/>
          <w:color w:val="00B0F0"/>
          <w:sz w:val="34"/>
          <w:szCs w:val="34"/>
          <w:rtl/>
        </w:rPr>
        <w:t>رَبِّ اشْرَحْ ل۪ي صَدْر۪يۙ</w:t>
      </w:r>
      <w:r w:rsidRPr="002F0D2C">
        <w:rPr>
          <w:rFonts w:ascii="Sakkal Majalla" w:hAnsi="Sakkal Majalla" w:cs="Shaikh Hamdullah Basic" w:hint="cs"/>
          <w:b/>
          <w:bCs/>
          <w:color w:val="00B0F0"/>
          <w:sz w:val="34"/>
          <w:szCs w:val="34"/>
          <w:rtl/>
        </w:rPr>
        <w:t xml:space="preserve"> </w:t>
      </w:r>
      <w:r w:rsidRPr="002F0D2C">
        <w:rPr>
          <w:rFonts w:ascii="Sakkal Majalla" w:hAnsi="Sakkal Majalla" w:cs="Shaikh Hamdullah Basic"/>
          <w:b/>
          <w:bCs/>
          <w:color w:val="00B0F0"/>
          <w:sz w:val="34"/>
          <w:szCs w:val="34"/>
          <w:rtl/>
        </w:rPr>
        <w:t>وَيَسِّرْ لي اَمْري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"</w:t>
      </w:r>
      <w:r w:rsidRPr="002F0D2C">
        <w:rPr>
          <w:rStyle w:val="SonnotBavurusu"/>
          <w:rFonts w:ascii="Sakkal Majalla" w:hAnsi="Sakkal Majalla" w:cs="Shaikh Hamdullah Basic"/>
          <w:b/>
          <w:bCs/>
          <w:sz w:val="34"/>
          <w:szCs w:val="34"/>
        </w:rPr>
        <w:endnoteReference w:id="3"/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. والي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و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ج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إلى الله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عوه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ك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ما د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عا س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موسى ع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الص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لاة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والس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لام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: </w:t>
      </w:r>
    </w:p>
    <w:p w:rsidR="0017196D" w:rsidRPr="002F0D2C" w:rsidRDefault="0017196D" w:rsidP="00B12CAF">
      <w:pPr>
        <w:bidi/>
        <w:spacing w:after="0" w:line="240" w:lineRule="auto"/>
        <w:ind w:firstLine="709"/>
        <w:jc w:val="both"/>
        <w:rPr>
          <w:rFonts w:ascii="Sakkal Majalla" w:hAnsi="Sakkal Majalla" w:cs="Shaikh Hamdullah Basic"/>
          <w:sz w:val="34"/>
          <w:szCs w:val="34"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الل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َّ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اش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لنا ص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دور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ِّ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ر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لنا أمور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واج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نا م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الذين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عيشون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وي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ت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ّ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سون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في س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ب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يل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ك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!.</w:t>
      </w:r>
    </w:p>
    <w:p w:rsidR="0017196D" w:rsidRPr="002F0D2C" w:rsidRDefault="00B12CAF" w:rsidP="00B12CAF">
      <w:pPr>
        <w:bidi/>
        <w:spacing w:after="0" w:line="240" w:lineRule="auto"/>
        <w:ind w:firstLine="709"/>
        <w:jc w:val="both"/>
        <w:rPr>
          <w:rFonts w:ascii="Sakkal Majalla" w:hAnsi="Sakkal Majalla" w:cs="Shaikh Hamdullah Basic"/>
          <w:sz w:val="34"/>
          <w:szCs w:val="34"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اللَّهُمَّ لا تَكِلْنا إلى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س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نا 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طَرْفَةَ عَيْنٍ ولا أَقَلَّ مِنْ ذلك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! 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اللَّهُمَّ 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اج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غ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بات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نا وآمال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نا وأه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واء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نا و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سيل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ً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ل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لب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ح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ث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ع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ر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>ضاك</w:t>
      </w:r>
      <w:r w:rsidR="004F1AC2"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17196D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!. </w:t>
      </w:r>
    </w:p>
    <w:p w:rsidR="004D6448" w:rsidRPr="002F0D2C" w:rsidRDefault="004F1AC2" w:rsidP="00B12CAF">
      <w:pPr>
        <w:bidi/>
        <w:spacing w:after="0" w:line="240" w:lineRule="auto"/>
        <w:ind w:firstLine="708"/>
        <w:jc w:val="both"/>
        <w:rPr>
          <w:rFonts w:ascii="Sakkal Majalla" w:hAnsi="Sakkal Majalla" w:cs="Shaikh Hamdullah Basic"/>
          <w:sz w:val="34"/>
          <w:szCs w:val="34"/>
          <w:lang w:val="en-US"/>
        </w:rPr>
      </w:pPr>
      <w:r w:rsidRPr="002F0D2C">
        <w:rPr>
          <w:rFonts w:ascii="Sakkal Majalla" w:hAnsi="Sakkal Majalla" w:cs="Shaikh Hamdullah Basic" w:hint="cs"/>
          <w:sz w:val="34"/>
          <w:szCs w:val="34"/>
          <w:rtl/>
        </w:rPr>
        <w:t>اللَّهُمَّ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ار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ف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ش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أن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نا وأ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ع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ز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َّ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أ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>ُ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م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َّ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>تَنا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الإس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لام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ي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َّ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ة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م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ِ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ن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ْ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ج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َ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ديد</w:t>
      </w:r>
      <w:r w:rsidRPr="002F0D2C">
        <w:rPr>
          <w:rFonts w:ascii="Sakkal Majalla" w:hAnsi="Sakkal Majalla" w:cs="Shaikh Hamdullah Basic" w:hint="cs"/>
          <w:sz w:val="34"/>
          <w:szCs w:val="34"/>
          <w:rtl/>
        </w:rPr>
        <w:t>ٍ</w:t>
      </w:r>
      <w:r w:rsidR="004D6448" w:rsidRPr="002F0D2C">
        <w:rPr>
          <w:rFonts w:ascii="Sakkal Majalla" w:hAnsi="Sakkal Majalla" w:cs="Shaikh Hamdullah Basic" w:hint="cs"/>
          <w:sz w:val="34"/>
          <w:szCs w:val="34"/>
          <w:rtl/>
        </w:rPr>
        <w:t>!.</w:t>
      </w:r>
      <w:r w:rsidR="00B12CAF" w:rsidRPr="002F0D2C">
        <w:rPr>
          <w:rFonts w:ascii="Sakkal Majalla" w:hAnsi="Sakkal Majalla" w:cs="Shaikh Hamdullah Basic" w:hint="cs"/>
          <w:sz w:val="34"/>
          <w:szCs w:val="34"/>
          <w:rtl/>
        </w:rPr>
        <w:t xml:space="preserve"> اللهُمَّ آمين.</w:t>
      </w:r>
    </w:p>
    <w:sectPr w:rsidR="004D6448" w:rsidRPr="002F0D2C" w:rsidSect="002F0D2C">
      <w:endnotePr>
        <w:numFmt w:val="decimal"/>
      </w:endnotePr>
      <w:pgSz w:w="11906" w:h="16838"/>
      <w:pgMar w:top="709" w:right="424" w:bottom="709" w:left="426" w:header="709" w:footer="709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3C" w:rsidRDefault="00F04C3C" w:rsidP="00107094">
      <w:pPr>
        <w:spacing w:after="0" w:line="240" w:lineRule="auto"/>
      </w:pPr>
      <w:r>
        <w:separator/>
      </w:r>
    </w:p>
  </w:endnote>
  <w:endnote w:type="continuationSeparator" w:id="0">
    <w:p w:rsidR="00F04C3C" w:rsidRDefault="00F04C3C" w:rsidP="00107094">
      <w:pPr>
        <w:spacing w:after="0" w:line="240" w:lineRule="auto"/>
      </w:pPr>
      <w:r>
        <w:continuationSeparator/>
      </w:r>
    </w:p>
  </w:endnote>
  <w:endnote w:id="1">
    <w:p w:rsidR="00836454" w:rsidRPr="00AA704A" w:rsidRDefault="00836454" w:rsidP="00AA704A">
      <w:pPr>
        <w:pStyle w:val="SonnotMetni"/>
        <w:bidi/>
        <w:rPr>
          <w:rFonts w:ascii="Sakkal Majalla" w:hAnsi="Sakkal Majalla" w:cs="Sakkal Majalla"/>
          <w:sz w:val="18"/>
          <w:szCs w:val="18"/>
        </w:rPr>
      </w:pPr>
      <w:r w:rsidRPr="00AA704A">
        <w:rPr>
          <w:rStyle w:val="SonnotBavurusu"/>
          <w:rFonts w:ascii="Sakkal Majalla" w:hAnsi="Sakkal Majalla" w:cs="Sakkal Majalla"/>
          <w:sz w:val="18"/>
          <w:szCs w:val="18"/>
        </w:rPr>
        <w:endnoteRef/>
      </w:r>
      <w:r w:rsidRPr="00AA704A">
        <w:rPr>
          <w:rFonts w:ascii="Sakkal Majalla" w:hAnsi="Sakkal Majalla" w:cs="Sakkal Majalla"/>
          <w:sz w:val="18"/>
          <w:szCs w:val="18"/>
          <w:rtl/>
        </w:rPr>
        <w:t xml:space="preserve"> مسند أحمد بن حنبل، 1/ 259.</w:t>
      </w:r>
    </w:p>
  </w:endnote>
  <w:endnote w:id="2">
    <w:p w:rsidR="00836454" w:rsidRPr="00AA704A" w:rsidRDefault="00836454" w:rsidP="00AA704A">
      <w:pPr>
        <w:pStyle w:val="SonnotMetni"/>
        <w:bidi/>
        <w:rPr>
          <w:rFonts w:ascii="Sakkal Majalla" w:hAnsi="Sakkal Majalla" w:cs="Sakkal Majalla"/>
          <w:sz w:val="18"/>
          <w:szCs w:val="18"/>
        </w:rPr>
      </w:pPr>
      <w:r w:rsidRPr="00AA704A">
        <w:rPr>
          <w:rStyle w:val="SonnotBavurusu"/>
          <w:rFonts w:ascii="Sakkal Majalla" w:hAnsi="Sakkal Majalla" w:cs="Sakkal Majalla"/>
          <w:sz w:val="18"/>
          <w:szCs w:val="18"/>
        </w:rPr>
        <w:endnoteRef/>
      </w:r>
      <w:r w:rsidRPr="00AA704A">
        <w:rPr>
          <w:rFonts w:ascii="Sakkal Majalla" w:hAnsi="Sakkal Majalla" w:cs="Sakkal Majalla"/>
          <w:sz w:val="18"/>
          <w:szCs w:val="18"/>
          <w:rtl/>
        </w:rPr>
        <w:t xml:space="preserve"> الانشراح، 94/ 1-8.</w:t>
      </w:r>
    </w:p>
  </w:endnote>
  <w:endnote w:id="3">
    <w:p w:rsidR="00836454" w:rsidRPr="00AA704A" w:rsidRDefault="00836454" w:rsidP="00AA704A">
      <w:pPr>
        <w:pStyle w:val="SonnotMetni"/>
        <w:bidi/>
        <w:spacing w:after="120"/>
        <w:rPr>
          <w:rFonts w:ascii="Sakkal Majalla" w:hAnsi="Sakkal Majalla" w:cs="Sakkal Majalla"/>
          <w:sz w:val="18"/>
          <w:szCs w:val="18"/>
        </w:rPr>
      </w:pPr>
      <w:r w:rsidRPr="00AA704A">
        <w:rPr>
          <w:rStyle w:val="SonnotBavurusu"/>
          <w:rFonts w:ascii="Sakkal Majalla" w:hAnsi="Sakkal Majalla" w:cs="Sakkal Majalla"/>
          <w:sz w:val="18"/>
          <w:szCs w:val="18"/>
        </w:rPr>
        <w:endnoteRef/>
      </w:r>
      <w:r w:rsidRPr="00AA704A">
        <w:rPr>
          <w:rFonts w:ascii="Sakkal Majalla" w:hAnsi="Sakkal Majalla" w:cs="Sakkal Majalla"/>
          <w:sz w:val="18"/>
          <w:szCs w:val="18"/>
          <w:rtl/>
        </w:rPr>
        <w:t xml:space="preserve"> طه، 20/ 25-26.</w:t>
      </w:r>
    </w:p>
    <w:p w:rsidR="00836454" w:rsidRPr="00AA704A" w:rsidRDefault="00836454" w:rsidP="00AA704A">
      <w:pPr>
        <w:pStyle w:val="SonnotMetni"/>
        <w:bidi/>
        <w:ind w:left="708" w:firstLine="708"/>
        <w:rPr>
          <w:b/>
          <w:bCs/>
          <w:i/>
          <w:iCs/>
        </w:rPr>
      </w:pPr>
      <w:r w:rsidRPr="00AA704A">
        <w:rPr>
          <w:rFonts w:ascii="Sakkal Majalla" w:hAnsi="Sakkal Majalla" w:cs="Sakkal Majalla"/>
          <w:b/>
          <w:bCs/>
          <w:i/>
          <w:iCs/>
          <w:rtl/>
        </w:rPr>
        <w:t>إعداد: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3C" w:rsidRDefault="00F04C3C" w:rsidP="00107094">
      <w:pPr>
        <w:spacing w:after="0" w:line="240" w:lineRule="auto"/>
      </w:pPr>
      <w:r>
        <w:separator/>
      </w:r>
    </w:p>
  </w:footnote>
  <w:footnote w:type="continuationSeparator" w:id="0">
    <w:p w:rsidR="00F04C3C" w:rsidRDefault="00F04C3C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A"/>
    <w:rsid w:val="000001D8"/>
    <w:rsid w:val="00000EF3"/>
    <w:rsid w:val="0000456F"/>
    <w:rsid w:val="00004E13"/>
    <w:rsid w:val="000076E2"/>
    <w:rsid w:val="00007DFB"/>
    <w:rsid w:val="00010C19"/>
    <w:rsid w:val="00010F2D"/>
    <w:rsid w:val="000149DC"/>
    <w:rsid w:val="0002045A"/>
    <w:rsid w:val="000204F1"/>
    <w:rsid w:val="000219BB"/>
    <w:rsid w:val="00021EC8"/>
    <w:rsid w:val="00023339"/>
    <w:rsid w:val="00024CBB"/>
    <w:rsid w:val="00035C3A"/>
    <w:rsid w:val="00035C87"/>
    <w:rsid w:val="00040105"/>
    <w:rsid w:val="00040D7A"/>
    <w:rsid w:val="0004310B"/>
    <w:rsid w:val="00043C3E"/>
    <w:rsid w:val="00043C76"/>
    <w:rsid w:val="00043FAD"/>
    <w:rsid w:val="0004534B"/>
    <w:rsid w:val="00046EEA"/>
    <w:rsid w:val="0004794D"/>
    <w:rsid w:val="000505A0"/>
    <w:rsid w:val="000536D2"/>
    <w:rsid w:val="0005478B"/>
    <w:rsid w:val="00057E80"/>
    <w:rsid w:val="00057FA0"/>
    <w:rsid w:val="00061276"/>
    <w:rsid w:val="00063055"/>
    <w:rsid w:val="00063400"/>
    <w:rsid w:val="00066822"/>
    <w:rsid w:val="0006796E"/>
    <w:rsid w:val="00070BA2"/>
    <w:rsid w:val="000775FE"/>
    <w:rsid w:val="00077F96"/>
    <w:rsid w:val="00080B84"/>
    <w:rsid w:val="00081F61"/>
    <w:rsid w:val="00084BED"/>
    <w:rsid w:val="00086AC8"/>
    <w:rsid w:val="00095277"/>
    <w:rsid w:val="000A3714"/>
    <w:rsid w:val="000A6E61"/>
    <w:rsid w:val="000A743A"/>
    <w:rsid w:val="000B31C0"/>
    <w:rsid w:val="000B3877"/>
    <w:rsid w:val="000B62BD"/>
    <w:rsid w:val="000B72AE"/>
    <w:rsid w:val="000B76D0"/>
    <w:rsid w:val="000C3FAF"/>
    <w:rsid w:val="000C5228"/>
    <w:rsid w:val="000D3AA4"/>
    <w:rsid w:val="000D444D"/>
    <w:rsid w:val="000D5BF5"/>
    <w:rsid w:val="000E027A"/>
    <w:rsid w:val="000E1810"/>
    <w:rsid w:val="000E2401"/>
    <w:rsid w:val="000E2787"/>
    <w:rsid w:val="000E5121"/>
    <w:rsid w:val="000E6481"/>
    <w:rsid w:val="000E6994"/>
    <w:rsid w:val="000F0141"/>
    <w:rsid w:val="000F244B"/>
    <w:rsid w:val="000F2B84"/>
    <w:rsid w:val="000F2CFC"/>
    <w:rsid w:val="000F4BC7"/>
    <w:rsid w:val="000F4F6E"/>
    <w:rsid w:val="000F5713"/>
    <w:rsid w:val="000F6AD1"/>
    <w:rsid w:val="000F6CA8"/>
    <w:rsid w:val="000F730D"/>
    <w:rsid w:val="000F73B5"/>
    <w:rsid w:val="00100A0D"/>
    <w:rsid w:val="00100A66"/>
    <w:rsid w:val="00102890"/>
    <w:rsid w:val="00103608"/>
    <w:rsid w:val="00105865"/>
    <w:rsid w:val="00105DA0"/>
    <w:rsid w:val="001066FB"/>
    <w:rsid w:val="00107094"/>
    <w:rsid w:val="0011051E"/>
    <w:rsid w:val="00112DA4"/>
    <w:rsid w:val="00116AB0"/>
    <w:rsid w:val="00116C8E"/>
    <w:rsid w:val="00117E44"/>
    <w:rsid w:val="00123AD5"/>
    <w:rsid w:val="00126F05"/>
    <w:rsid w:val="00135209"/>
    <w:rsid w:val="0013671F"/>
    <w:rsid w:val="0013788D"/>
    <w:rsid w:val="0014001F"/>
    <w:rsid w:val="001458A7"/>
    <w:rsid w:val="00150ABD"/>
    <w:rsid w:val="00152A0D"/>
    <w:rsid w:val="001534F5"/>
    <w:rsid w:val="00153B8A"/>
    <w:rsid w:val="00154B07"/>
    <w:rsid w:val="0015505C"/>
    <w:rsid w:val="00161598"/>
    <w:rsid w:val="00162268"/>
    <w:rsid w:val="00166117"/>
    <w:rsid w:val="00166C61"/>
    <w:rsid w:val="00167768"/>
    <w:rsid w:val="00167EA7"/>
    <w:rsid w:val="001705C6"/>
    <w:rsid w:val="00170750"/>
    <w:rsid w:val="0017196D"/>
    <w:rsid w:val="001757A7"/>
    <w:rsid w:val="001758E6"/>
    <w:rsid w:val="00176EA9"/>
    <w:rsid w:val="00176F5A"/>
    <w:rsid w:val="00182A9E"/>
    <w:rsid w:val="001834DD"/>
    <w:rsid w:val="001838F8"/>
    <w:rsid w:val="001856CC"/>
    <w:rsid w:val="001856D3"/>
    <w:rsid w:val="0018757D"/>
    <w:rsid w:val="00187A87"/>
    <w:rsid w:val="001900B0"/>
    <w:rsid w:val="0019032C"/>
    <w:rsid w:val="0019575A"/>
    <w:rsid w:val="001A025C"/>
    <w:rsid w:val="001A04EA"/>
    <w:rsid w:val="001A7CEB"/>
    <w:rsid w:val="001B0FFA"/>
    <w:rsid w:val="001B221C"/>
    <w:rsid w:val="001B25D3"/>
    <w:rsid w:val="001B75E0"/>
    <w:rsid w:val="001C427C"/>
    <w:rsid w:val="001C4585"/>
    <w:rsid w:val="001C4F1D"/>
    <w:rsid w:val="001C6570"/>
    <w:rsid w:val="001C7898"/>
    <w:rsid w:val="001D3BF6"/>
    <w:rsid w:val="001D3F62"/>
    <w:rsid w:val="001D44F5"/>
    <w:rsid w:val="001D6BE9"/>
    <w:rsid w:val="001D6E7A"/>
    <w:rsid w:val="001D7EE1"/>
    <w:rsid w:val="001E0EFC"/>
    <w:rsid w:val="001E2523"/>
    <w:rsid w:val="001E2E1B"/>
    <w:rsid w:val="001E4AB9"/>
    <w:rsid w:val="001E5F5B"/>
    <w:rsid w:val="001F0151"/>
    <w:rsid w:val="001F0330"/>
    <w:rsid w:val="001F5546"/>
    <w:rsid w:val="001F5D9A"/>
    <w:rsid w:val="001F71EB"/>
    <w:rsid w:val="00201732"/>
    <w:rsid w:val="00202226"/>
    <w:rsid w:val="00202816"/>
    <w:rsid w:val="002033FF"/>
    <w:rsid w:val="00207982"/>
    <w:rsid w:val="00211D5B"/>
    <w:rsid w:val="0021227F"/>
    <w:rsid w:val="002131C1"/>
    <w:rsid w:val="00214CDC"/>
    <w:rsid w:val="0021534E"/>
    <w:rsid w:val="00216544"/>
    <w:rsid w:val="00217FC6"/>
    <w:rsid w:val="0022109C"/>
    <w:rsid w:val="0022138F"/>
    <w:rsid w:val="002214E6"/>
    <w:rsid w:val="0022164C"/>
    <w:rsid w:val="00221B79"/>
    <w:rsid w:val="00223B88"/>
    <w:rsid w:val="0023217E"/>
    <w:rsid w:val="0023259E"/>
    <w:rsid w:val="002347C9"/>
    <w:rsid w:val="00236B7C"/>
    <w:rsid w:val="00241161"/>
    <w:rsid w:val="002432F5"/>
    <w:rsid w:val="002445D4"/>
    <w:rsid w:val="002450E6"/>
    <w:rsid w:val="002451B7"/>
    <w:rsid w:val="00245567"/>
    <w:rsid w:val="00247DE1"/>
    <w:rsid w:val="0025523B"/>
    <w:rsid w:val="002653AB"/>
    <w:rsid w:val="00266389"/>
    <w:rsid w:val="002743D1"/>
    <w:rsid w:val="00276EA1"/>
    <w:rsid w:val="0028075C"/>
    <w:rsid w:val="00283E21"/>
    <w:rsid w:val="002866AC"/>
    <w:rsid w:val="0028674C"/>
    <w:rsid w:val="00291CF4"/>
    <w:rsid w:val="00292677"/>
    <w:rsid w:val="00292A92"/>
    <w:rsid w:val="00293B82"/>
    <w:rsid w:val="00293FF9"/>
    <w:rsid w:val="00294B5B"/>
    <w:rsid w:val="00296EAE"/>
    <w:rsid w:val="00297594"/>
    <w:rsid w:val="002A1925"/>
    <w:rsid w:val="002A1953"/>
    <w:rsid w:val="002A3445"/>
    <w:rsid w:val="002A3C5C"/>
    <w:rsid w:val="002A53C7"/>
    <w:rsid w:val="002A72DD"/>
    <w:rsid w:val="002A7742"/>
    <w:rsid w:val="002B1CAD"/>
    <w:rsid w:val="002B308A"/>
    <w:rsid w:val="002B335F"/>
    <w:rsid w:val="002B488E"/>
    <w:rsid w:val="002B7B69"/>
    <w:rsid w:val="002C1A60"/>
    <w:rsid w:val="002C1F75"/>
    <w:rsid w:val="002C31E4"/>
    <w:rsid w:val="002C4793"/>
    <w:rsid w:val="002C5DA2"/>
    <w:rsid w:val="002C693A"/>
    <w:rsid w:val="002C6B6B"/>
    <w:rsid w:val="002C6C68"/>
    <w:rsid w:val="002C7440"/>
    <w:rsid w:val="002D0039"/>
    <w:rsid w:val="002D253E"/>
    <w:rsid w:val="002D334D"/>
    <w:rsid w:val="002D394F"/>
    <w:rsid w:val="002D4D92"/>
    <w:rsid w:val="002D5F34"/>
    <w:rsid w:val="002D7177"/>
    <w:rsid w:val="002D71D2"/>
    <w:rsid w:val="002E03AB"/>
    <w:rsid w:val="002E0DD2"/>
    <w:rsid w:val="002E1541"/>
    <w:rsid w:val="002E23B1"/>
    <w:rsid w:val="002E2E66"/>
    <w:rsid w:val="002E36BF"/>
    <w:rsid w:val="002E3EBA"/>
    <w:rsid w:val="002E3FD1"/>
    <w:rsid w:val="002E4A46"/>
    <w:rsid w:val="002E6E32"/>
    <w:rsid w:val="002E6EC9"/>
    <w:rsid w:val="002E73C0"/>
    <w:rsid w:val="002F0D2C"/>
    <w:rsid w:val="002F234E"/>
    <w:rsid w:val="002F4C57"/>
    <w:rsid w:val="002F696B"/>
    <w:rsid w:val="00302135"/>
    <w:rsid w:val="00303482"/>
    <w:rsid w:val="003046F1"/>
    <w:rsid w:val="003055DA"/>
    <w:rsid w:val="00306C7D"/>
    <w:rsid w:val="00307485"/>
    <w:rsid w:val="003075AC"/>
    <w:rsid w:val="00310B32"/>
    <w:rsid w:val="00311FC6"/>
    <w:rsid w:val="0031352F"/>
    <w:rsid w:val="00313966"/>
    <w:rsid w:val="00313E37"/>
    <w:rsid w:val="00314AD6"/>
    <w:rsid w:val="00314D0B"/>
    <w:rsid w:val="0032145F"/>
    <w:rsid w:val="003233DF"/>
    <w:rsid w:val="00325BD4"/>
    <w:rsid w:val="00326C9D"/>
    <w:rsid w:val="00333922"/>
    <w:rsid w:val="00334770"/>
    <w:rsid w:val="00335F56"/>
    <w:rsid w:val="0033687F"/>
    <w:rsid w:val="0033732E"/>
    <w:rsid w:val="00337EB4"/>
    <w:rsid w:val="00340F92"/>
    <w:rsid w:val="00343FA0"/>
    <w:rsid w:val="00344410"/>
    <w:rsid w:val="00344729"/>
    <w:rsid w:val="00345619"/>
    <w:rsid w:val="00346BF7"/>
    <w:rsid w:val="00352FF1"/>
    <w:rsid w:val="003550B9"/>
    <w:rsid w:val="003570EB"/>
    <w:rsid w:val="0036067F"/>
    <w:rsid w:val="003660FE"/>
    <w:rsid w:val="00366428"/>
    <w:rsid w:val="00373622"/>
    <w:rsid w:val="00374F1E"/>
    <w:rsid w:val="00375D64"/>
    <w:rsid w:val="003767F4"/>
    <w:rsid w:val="003772EF"/>
    <w:rsid w:val="003774FC"/>
    <w:rsid w:val="00377C89"/>
    <w:rsid w:val="00381351"/>
    <w:rsid w:val="00382191"/>
    <w:rsid w:val="00387FDA"/>
    <w:rsid w:val="00390F9D"/>
    <w:rsid w:val="00392598"/>
    <w:rsid w:val="00393F22"/>
    <w:rsid w:val="0039570F"/>
    <w:rsid w:val="00395F36"/>
    <w:rsid w:val="003A0FE3"/>
    <w:rsid w:val="003A1246"/>
    <w:rsid w:val="003A4616"/>
    <w:rsid w:val="003A46C2"/>
    <w:rsid w:val="003A58BA"/>
    <w:rsid w:val="003A5C05"/>
    <w:rsid w:val="003A7071"/>
    <w:rsid w:val="003B0DF4"/>
    <w:rsid w:val="003B1173"/>
    <w:rsid w:val="003B2B64"/>
    <w:rsid w:val="003B3150"/>
    <w:rsid w:val="003B76D4"/>
    <w:rsid w:val="003C1D7D"/>
    <w:rsid w:val="003C2D91"/>
    <w:rsid w:val="003C40FE"/>
    <w:rsid w:val="003C47C5"/>
    <w:rsid w:val="003C58FD"/>
    <w:rsid w:val="003C5EE4"/>
    <w:rsid w:val="003D065B"/>
    <w:rsid w:val="003D2B9C"/>
    <w:rsid w:val="003D3F1B"/>
    <w:rsid w:val="003D503D"/>
    <w:rsid w:val="003D643E"/>
    <w:rsid w:val="003E27B7"/>
    <w:rsid w:val="003E400B"/>
    <w:rsid w:val="003E5582"/>
    <w:rsid w:val="003E6E07"/>
    <w:rsid w:val="003E6EEE"/>
    <w:rsid w:val="003E75B0"/>
    <w:rsid w:val="003E7DA5"/>
    <w:rsid w:val="003F046A"/>
    <w:rsid w:val="003F09FB"/>
    <w:rsid w:val="003F6129"/>
    <w:rsid w:val="00401322"/>
    <w:rsid w:val="0040242E"/>
    <w:rsid w:val="0040399D"/>
    <w:rsid w:val="00404A20"/>
    <w:rsid w:val="004107C9"/>
    <w:rsid w:val="00410D18"/>
    <w:rsid w:val="00413945"/>
    <w:rsid w:val="00415098"/>
    <w:rsid w:val="00416443"/>
    <w:rsid w:val="0042129B"/>
    <w:rsid w:val="00422F71"/>
    <w:rsid w:val="00433106"/>
    <w:rsid w:val="00437F54"/>
    <w:rsid w:val="00440445"/>
    <w:rsid w:val="0044375A"/>
    <w:rsid w:val="00444238"/>
    <w:rsid w:val="00444743"/>
    <w:rsid w:val="00446B35"/>
    <w:rsid w:val="00447E8B"/>
    <w:rsid w:val="004508CE"/>
    <w:rsid w:val="00450A06"/>
    <w:rsid w:val="004517D4"/>
    <w:rsid w:val="00454F7D"/>
    <w:rsid w:val="00455348"/>
    <w:rsid w:val="00456B7B"/>
    <w:rsid w:val="00457140"/>
    <w:rsid w:val="0045724B"/>
    <w:rsid w:val="00460177"/>
    <w:rsid w:val="0046161A"/>
    <w:rsid w:val="00463D83"/>
    <w:rsid w:val="00464B22"/>
    <w:rsid w:val="00465A1A"/>
    <w:rsid w:val="00466A1B"/>
    <w:rsid w:val="00467032"/>
    <w:rsid w:val="0047759C"/>
    <w:rsid w:val="00477B52"/>
    <w:rsid w:val="004828CC"/>
    <w:rsid w:val="004834CD"/>
    <w:rsid w:val="00484127"/>
    <w:rsid w:val="00484D10"/>
    <w:rsid w:val="00485DDE"/>
    <w:rsid w:val="00491736"/>
    <w:rsid w:val="004937CD"/>
    <w:rsid w:val="00494ABA"/>
    <w:rsid w:val="00496143"/>
    <w:rsid w:val="004A3C92"/>
    <w:rsid w:val="004A408C"/>
    <w:rsid w:val="004A488B"/>
    <w:rsid w:val="004A4C47"/>
    <w:rsid w:val="004B0505"/>
    <w:rsid w:val="004B1488"/>
    <w:rsid w:val="004B4D0E"/>
    <w:rsid w:val="004B69EE"/>
    <w:rsid w:val="004C17C3"/>
    <w:rsid w:val="004C3474"/>
    <w:rsid w:val="004C37E6"/>
    <w:rsid w:val="004C667F"/>
    <w:rsid w:val="004C699C"/>
    <w:rsid w:val="004C6E93"/>
    <w:rsid w:val="004C767E"/>
    <w:rsid w:val="004D2689"/>
    <w:rsid w:val="004D56FD"/>
    <w:rsid w:val="004D5CA1"/>
    <w:rsid w:val="004D6448"/>
    <w:rsid w:val="004D6A8F"/>
    <w:rsid w:val="004D6BB8"/>
    <w:rsid w:val="004E0DEC"/>
    <w:rsid w:val="004E1EBD"/>
    <w:rsid w:val="004F0FA3"/>
    <w:rsid w:val="004F1AC2"/>
    <w:rsid w:val="004F2612"/>
    <w:rsid w:val="004F79FF"/>
    <w:rsid w:val="004F7E3D"/>
    <w:rsid w:val="005006C9"/>
    <w:rsid w:val="0050215E"/>
    <w:rsid w:val="00502CD0"/>
    <w:rsid w:val="005115B4"/>
    <w:rsid w:val="00517C7A"/>
    <w:rsid w:val="00520148"/>
    <w:rsid w:val="0052037A"/>
    <w:rsid w:val="00520444"/>
    <w:rsid w:val="005222D7"/>
    <w:rsid w:val="00522D76"/>
    <w:rsid w:val="0052313E"/>
    <w:rsid w:val="00525756"/>
    <w:rsid w:val="0052687D"/>
    <w:rsid w:val="00526CFB"/>
    <w:rsid w:val="00530FA3"/>
    <w:rsid w:val="005312A3"/>
    <w:rsid w:val="00533A77"/>
    <w:rsid w:val="00537969"/>
    <w:rsid w:val="00540089"/>
    <w:rsid w:val="00540142"/>
    <w:rsid w:val="00541994"/>
    <w:rsid w:val="00545A8E"/>
    <w:rsid w:val="00545E43"/>
    <w:rsid w:val="00545ECE"/>
    <w:rsid w:val="005468B6"/>
    <w:rsid w:val="005505E0"/>
    <w:rsid w:val="005509AA"/>
    <w:rsid w:val="00550A3B"/>
    <w:rsid w:val="00550A4E"/>
    <w:rsid w:val="00551624"/>
    <w:rsid w:val="00551730"/>
    <w:rsid w:val="00552861"/>
    <w:rsid w:val="00557BFC"/>
    <w:rsid w:val="00557C78"/>
    <w:rsid w:val="00561784"/>
    <w:rsid w:val="00562417"/>
    <w:rsid w:val="005632D9"/>
    <w:rsid w:val="005706B8"/>
    <w:rsid w:val="00570F61"/>
    <w:rsid w:val="0057183E"/>
    <w:rsid w:val="0057516C"/>
    <w:rsid w:val="0057564C"/>
    <w:rsid w:val="00575BCB"/>
    <w:rsid w:val="00575BD3"/>
    <w:rsid w:val="00575E6B"/>
    <w:rsid w:val="005804E8"/>
    <w:rsid w:val="00580560"/>
    <w:rsid w:val="005814C2"/>
    <w:rsid w:val="00582712"/>
    <w:rsid w:val="00582A92"/>
    <w:rsid w:val="00582BCC"/>
    <w:rsid w:val="00585DC3"/>
    <w:rsid w:val="00592E46"/>
    <w:rsid w:val="005934E8"/>
    <w:rsid w:val="00596B37"/>
    <w:rsid w:val="00596E9C"/>
    <w:rsid w:val="005A2AD7"/>
    <w:rsid w:val="005A3E42"/>
    <w:rsid w:val="005A4FAB"/>
    <w:rsid w:val="005A50CD"/>
    <w:rsid w:val="005A5777"/>
    <w:rsid w:val="005A5AC4"/>
    <w:rsid w:val="005B000D"/>
    <w:rsid w:val="005B0108"/>
    <w:rsid w:val="005B1D32"/>
    <w:rsid w:val="005B2B08"/>
    <w:rsid w:val="005B351F"/>
    <w:rsid w:val="005B42B9"/>
    <w:rsid w:val="005B44DB"/>
    <w:rsid w:val="005B5BDB"/>
    <w:rsid w:val="005B611C"/>
    <w:rsid w:val="005B6BAF"/>
    <w:rsid w:val="005B71FE"/>
    <w:rsid w:val="005B75B7"/>
    <w:rsid w:val="005C0660"/>
    <w:rsid w:val="005C2190"/>
    <w:rsid w:val="005C2DE7"/>
    <w:rsid w:val="005C2ECF"/>
    <w:rsid w:val="005C3B9C"/>
    <w:rsid w:val="005C6232"/>
    <w:rsid w:val="005C6A89"/>
    <w:rsid w:val="005D10DD"/>
    <w:rsid w:val="005D1DE9"/>
    <w:rsid w:val="005D3192"/>
    <w:rsid w:val="005D39B5"/>
    <w:rsid w:val="005D412C"/>
    <w:rsid w:val="005D4BB6"/>
    <w:rsid w:val="005D582C"/>
    <w:rsid w:val="005D68C7"/>
    <w:rsid w:val="005D708C"/>
    <w:rsid w:val="005E503A"/>
    <w:rsid w:val="005E6ECF"/>
    <w:rsid w:val="005F05C4"/>
    <w:rsid w:val="005F3245"/>
    <w:rsid w:val="005F4299"/>
    <w:rsid w:val="005F7BCB"/>
    <w:rsid w:val="00604C8A"/>
    <w:rsid w:val="00607F78"/>
    <w:rsid w:val="0061060F"/>
    <w:rsid w:val="006112CA"/>
    <w:rsid w:val="00612B62"/>
    <w:rsid w:val="00616943"/>
    <w:rsid w:val="00617560"/>
    <w:rsid w:val="00617BD0"/>
    <w:rsid w:val="00632CB3"/>
    <w:rsid w:val="006352B0"/>
    <w:rsid w:val="00636A1A"/>
    <w:rsid w:val="00637BCF"/>
    <w:rsid w:val="0064066D"/>
    <w:rsid w:val="00642219"/>
    <w:rsid w:val="00642ADF"/>
    <w:rsid w:val="0064317E"/>
    <w:rsid w:val="00644135"/>
    <w:rsid w:val="0064444B"/>
    <w:rsid w:val="00646489"/>
    <w:rsid w:val="006467EB"/>
    <w:rsid w:val="006503A7"/>
    <w:rsid w:val="00650450"/>
    <w:rsid w:val="006510DC"/>
    <w:rsid w:val="00652E58"/>
    <w:rsid w:val="00656926"/>
    <w:rsid w:val="00661D0A"/>
    <w:rsid w:val="006623B4"/>
    <w:rsid w:val="006626A9"/>
    <w:rsid w:val="006627D2"/>
    <w:rsid w:val="00662917"/>
    <w:rsid w:val="00662FCD"/>
    <w:rsid w:val="006630C8"/>
    <w:rsid w:val="0066711E"/>
    <w:rsid w:val="00667152"/>
    <w:rsid w:val="00667A7D"/>
    <w:rsid w:val="00670410"/>
    <w:rsid w:val="0067123A"/>
    <w:rsid w:val="00680FE9"/>
    <w:rsid w:val="0068763A"/>
    <w:rsid w:val="0069471F"/>
    <w:rsid w:val="006956DE"/>
    <w:rsid w:val="006968BC"/>
    <w:rsid w:val="006A6B10"/>
    <w:rsid w:val="006A6BCA"/>
    <w:rsid w:val="006A7542"/>
    <w:rsid w:val="006B2FF4"/>
    <w:rsid w:val="006B4EAC"/>
    <w:rsid w:val="006C0969"/>
    <w:rsid w:val="006C25FB"/>
    <w:rsid w:val="006C2CA2"/>
    <w:rsid w:val="006C2E71"/>
    <w:rsid w:val="006D30BF"/>
    <w:rsid w:val="006D725C"/>
    <w:rsid w:val="006E01AC"/>
    <w:rsid w:val="006E306A"/>
    <w:rsid w:val="006E4118"/>
    <w:rsid w:val="006F0F14"/>
    <w:rsid w:val="006F10DA"/>
    <w:rsid w:val="006F34EE"/>
    <w:rsid w:val="006F5BEF"/>
    <w:rsid w:val="006F6882"/>
    <w:rsid w:val="00701311"/>
    <w:rsid w:val="0070175F"/>
    <w:rsid w:val="0070206C"/>
    <w:rsid w:val="007114A4"/>
    <w:rsid w:val="007125AA"/>
    <w:rsid w:val="00716B14"/>
    <w:rsid w:val="00717D1A"/>
    <w:rsid w:val="00720607"/>
    <w:rsid w:val="0072318F"/>
    <w:rsid w:val="0073110E"/>
    <w:rsid w:val="007326F7"/>
    <w:rsid w:val="00733502"/>
    <w:rsid w:val="0074014B"/>
    <w:rsid w:val="007427CA"/>
    <w:rsid w:val="007531EB"/>
    <w:rsid w:val="00753464"/>
    <w:rsid w:val="007539A8"/>
    <w:rsid w:val="00753B38"/>
    <w:rsid w:val="00753DA4"/>
    <w:rsid w:val="0075401C"/>
    <w:rsid w:val="00755316"/>
    <w:rsid w:val="0076137E"/>
    <w:rsid w:val="00762013"/>
    <w:rsid w:val="00773497"/>
    <w:rsid w:val="00774BFB"/>
    <w:rsid w:val="00774FCA"/>
    <w:rsid w:val="0077505B"/>
    <w:rsid w:val="007759E0"/>
    <w:rsid w:val="00776557"/>
    <w:rsid w:val="00776863"/>
    <w:rsid w:val="00782FF3"/>
    <w:rsid w:val="00785A1E"/>
    <w:rsid w:val="007865EE"/>
    <w:rsid w:val="00786B54"/>
    <w:rsid w:val="007871BF"/>
    <w:rsid w:val="0079216E"/>
    <w:rsid w:val="007933AE"/>
    <w:rsid w:val="00796857"/>
    <w:rsid w:val="00796C11"/>
    <w:rsid w:val="007976D9"/>
    <w:rsid w:val="00797EC0"/>
    <w:rsid w:val="007A07E9"/>
    <w:rsid w:val="007A0E1D"/>
    <w:rsid w:val="007A1E1E"/>
    <w:rsid w:val="007A1F1A"/>
    <w:rsid w:val="007A36D6"/>
    <w:rsid w:val="007A514D"/>
    <w:rsid w:val="007A6817"/>
    <w:rsid w:val="007B0819"/>
    <w:rsid w:val="007B56C0"/>
    <w:rsid w:val="007B63B8"/>
    <w:rsid w:val="007C0004"/>
    <w:rsid w:val="007C01B5"/>
    <w:rsid w:val="007C5562"/>
    <w:rsid w:val="007C789E"/>
    <w:rsid w:val="007D2CA3"/>
    <w:rsid w:val="007D708C"/>
    <w:rsid w:val="007E2CEF"/>
    <w:rsid w:val="007E4337"/>
    <w:rsid w:val="007F240D"/>
    <w:rsid w:val="007F7213"/>
    <w:rsid w:val="00805FB0"/>
    <w:rsid w:val="00807B19"/>
    <w:rsid w:val="008109D2"/>
    <w:rsid w:val="008126DF"/>
    <w:rsid w:val="008136D4"/>
    <w:rsid w:val="00817821"/>
    <w:rsid w:val="00817F19"/>
    <w:rsid w:val="0082085C"/>
    <w:rsid w:val="00821A5A"/>
    <w:rsid w:val="008242B9"/>
    <w:rsid w:val="0082752B"/>
    <w:rsid w:val="008322CD"/>
    <w:rsid w:val="00832CFC"/>
    <w:rsid w:val="00836454"/>
    <w:rsid w:val="00837295"/>
    <w:rsid w:val="0083759C"/>
    <w:rsid w:val="0083781A"/>
    <w:rsid w:val="00837DF6"/>
    <w:rsid w:val="00841C18"/>
    <w:rsid w:val="008428BF"/>
    <w:rsid w:val="00842EE2"/>
    <w:rsid w:val="008462F4"/>
    <w:rsid w:val="008474FD"/>
    <w:rsid w:val="008477A8"/>
    <w:rsid w:val="00850FAF"/>
    <w:rsid w:val="00852A15"/>
    <w:rsid w:val="00853B5B"/>
    <w:rsid w:val="00854BBA"/>
    <w:rsid w:val="008572B5"/>
    <w:rsid w:val="008613FB"/>
    <w:rsid w:val="00861A8D"/>
    <w:rsid w:val="00862130"/>
    <w:rsid w:val="00862B43"/>
    <w:rsid w:val="0086394F"/>
    <w:rsid w:val="0086440E"/>
    <w:rsid w:val="008657FB"/>
    <w:rsid w:val="008759E8"/>
    <w:rsid w:val="00876523"/>
    <w:rsid w:val="0088485B"/>
    <w:rsid w:val="00890B08"/>
    <w:rsid w:val="00890F1E"/>
    <w:rsid w:val="0089171A"/>
    <w:rsid w:val="0089189C"/>
    <w:rsid w:val="00891A1E"/>
    <w:rsid w:val="00891B29"/>
    <w:rsid w:val="00893373"/>
    <w:rsid w:val="00896176"/>
    <w:rsid w:val="008A242C"/>
    <w:rsid w:val="008A4539"/>
    <w:rsid w:val="008A5944"/>
    <w:rsid w:val="008A663B"/>
    <w:rsid w:val="008A6EA6"/>
    <w:rsid w:val="008B1084"/>
    <w:rsid w:val="008B1F78"/>
    <w:rsid w:val="008B2C3E"/>
    <w:rsid w:val="008B3944"/>
    <w:rsid w:val="008B5D1A"/>
    <w:rsid w:val="008C05DF"/>
    <w:rsid w:val="008C11B8"/>
    <w:rsid w:val="008C2EC5"/>
    <w:rsid w:val="008C5C2A"/>
    <w:rsid w:val="008C6569"/>
    <w:rsid w:val="008C7638"/>
    <w:rsid w:val="008C7D04"/>
    <w:rsid w:val="008D4633"/>
    <w:rsid w:val="008D548D"/>
    <w:rsid w:val="008D60E0"/>
    <w:rsid w:val="008E293C"/>
    <w:rsid w:val="008E2CCC"/>
    <w:rsid w:val="008E3AFD"/>
    <w:rsid w:val="008E5FB3"/>
    <w:rsid w:val="008E7957"/>
    <w:rsid w:val="008F0B8F"/>
    <w:rsid w:val="008F2449"/>
    <w:rsid w:val="008F2E35"/>
    <w:rsid w:val="008F471D"/>
    <w:rsid w:val="00900A0A"/>
    <w:rsid w:val="00904850"/>
    <w:rsid w:val="00907876"/>
    <w:rsid w:val="00910618"/>
    <w:rsid w:val="0091316A"/>
    <w:rsid w:val="00913D92"/>
    <w:rsid w:val="009147A4"/>
    <w:rsid w:val="00915934"/>
    <w:rsid w:val="00917FB8"/>
    <w:rsid w:val="009213D3"/>
    <w:rsid w:val="00923B7F"/>
    <w:rsid w:val="00925A06"/>
    <w:rsid w:val="00931F48"/>
    <w:rsid w:val="00932DCC"/>
    <w:rsid w:val="00933F95"/>
    <w:rsid w:val="00935577"/>
    <w:rsid w:val="00935BEC"/>
    <w:rsid w:val="0093685D"/>
    <w:rsid w:val="00942F7E"/>
    <w:rsid w:val="009435EE"/>
    <w:rsid w:val="00944B3A"/>
    <w:rsid w:val="00944D95"/>
    <w:rsid w:val="009505DF"/>
    <w:rsid w:val="0095470A"/>
    <w:rsid w:val="0095630C"/>
    <w:rsid w:val="00960048"/>
    <w:rsid w:val="009632DD"/>
    <w:rsid w:val="00966759"/>
    <w:rsid w:val="00970178"/>
    <w:rsid w:val="00970E80"/>
    <w:rsid w:val="00971089"/>
    <w:rsid w:val="00982F41"/>
    <w:rsid w:val="00984664"/>
    <w:rsid w:val="00984CB0"/>
    <w:rsid w:val="00984D12"/>
    <w:rsid w:val="00985B0D"/>
    <w:rsid w:val="009906EF"/>
    <w:rsid w:val="009913F5"/>
    <w:rsid w:val="00993F86"/>
    <w:rsid w:val="009A164D"/>
    <w:rsid w:val="009A174D"/>
    <w:rsid w:val="009A1812"/>
    <w:rsid w:val="009A292B"/>
    <w:rsid w:val="009A3331"/>
    <w:rsid w:val="009A39D2"/>
    <w:rsid w:val="009A5F92"/>
    <w:rsid w:val="009A7E3A"/>
    <w:rsid w:val="009B2D22"/>
    <w:rsid w:val="009B3957"/>
    <w:rsid w:val="009B443F"/>
    <w:rsid w:val="009B4EEF"/>
    <w:rsid w:val="009B4F77"/>
    <w:rsid w:val="009B6F3F"/>
    <w:rsid w:val="009C07CE"/>
    <w:rsid w:val="009C1723"/>
    <w:rsid w:val="009C2941"/>
    <w:rsid w:val="009C2C33"/>
    <w:rsid w:val="009C36ED"/>
    <w:rsid w:val="009D1A77"/>
    <w:rsid w:val="009D2315"/>
    <w:rsid w:val="009D45F8"/>
    <w:rsid w:val="009D6B1E"/>
    <w:rsid w:val="009D7171"/>
    <w:rsid w:val="009E099E"/>
    <w:rsid w:val="009E2136"/>
    <w:rsid w:val="009E46A8"/>
    <w:rsid w:val="009E5026"/>
    <w:rsid w:val="009F28A4"/>
    <w:rsid w:val="009F2E66"/>
    <w:rsid w:val="009F3D69"/>
    <w:rsid w:val="009F64F1"/>
    <w:rsid w:val="009F6931"/>
    <w:rsid w:val="009F6A68"/>
    <w:rsid w:val="009F75B0"/>
    <w:rsid w:val="00A01A97"/>
    <w:rsid w:val="00A03F25"/>
    <w:rsid w:val="00A06594"/>
    <w:rsid w:val="00A112D1"/>
    <w:rsid w:val="00A11833"/>
    <w:rsid w:val="00A12237"/>
    <w:rsid w:val="00A125EA"/>
    <w:rsid w:val="00A12C8F"/>
    <w:rsid w:val="00A15AFB"/>
    <w:rsid w:val="00A17083"/>
    <w:rsid w:val="00A17BC1"/>
    <w:rsid w:val="00A17C09"/>
    <w:rsid w:val="00A205E8"/>
    <w:rsid w:val="00A216E4"/>
    <w:rsid w:val="00A2569B"/>
    <w:rsid w:val="00A25806"/>
    <w:rsid w:val="00A26CE1"/>
    <w:rsid w:val="00A3179C"/>
    <w:rsid w:val="00A34913"/>
    <w:rsid w:val="00A35AE5"/>
    <w:rsid w:val="00A371F4"/>
    <w:rsid w:val="00A376FC"/>
    <w:rsid w:val="00A43A72"/>
    <w:rsid w:val="00A44DA2"/>
    <w:rsid w:val="00A51380"/>
    <w:rsid w:val="00A54BA3"/>
    <w:rsid w:val="00A5622D"/>
    <w:rsid w:val="00A618A5"/>
    <w:rsid w:val="00A61B8D"/>
    <w:rsid w:val="00A62347"/>
    <w:rsid w:val="00A62A92"/>
    <w:rsid w:val="00A62E18"/>
    <w:rsid w:val="00A64985"/>
    <w:rsid w:val="00A64C63"/>
    <w:rsid w:val="00A65B53"/>
    <w:rsid w:val="00A66740"/>
    <w:rsid w:val="00A6752C"/>
    <w:rsid w:val="00A67A88"/>
    <w:rsid w:val="00A708C6"/>
    <w:rsid w:val="00A7410D"/>
    <w:rsid w:val="00A75078"/>
    <w:rsid w:val="00A80A3A"/>
    <w:rsid w:val="00A82502"/>
    <w:rsid w:val="00A864D5"/>
    <w:rsid w:val="00A90C22"/>
    <w:rsid w:val="00A924AB"/>
    <w:rsid w:val="00A935E8"/>
    <w:rsid w:val="00A958EB"/>
    <w:rsid w:val="00A95B85"/>
    <w:rsid w:val="00AA2EEF"/>
    <w:rsid w:val="00AA704A"/>
    <w:rsid w:val="00AB17C8"/>
    <w:rsid w:val="00AB306F"/>
    <w:rsid w:val="00AB7D4B"/>
    <w:rsid w:val="00AB7FF4"/>
    <w:rsid w:val="00AC08E4"/>
    <w:rsid w:val="00AC095F"/>
    <w:rsid w:val="00AC16CC"/>
    <w:rsid w:val="00AC2D11"/>
    <w:rsid w:val="00AC34E5"/>
    <w:rsid w:val="00AC39B0"/>
    <w:rsid w:val="00AC3FEE"/>
    <w:rsid w:val="00AC4C50"/>
    <w:rsid w:val="00AC52FF"/>
    <w:rsid w:val="00AC5B76"/>
    <w:rsid w:val="00AC5F4D"/>
    <w:rsid w:val="00AC5FEB"/>
    <w:rsid w:val="00AC63E0"/>
    <w:rsid w:val="00AC74B5"/>
    <w:rsid w:val="00AD0C49"/>
    <w:rsid w:val="00AD1853"/>
    <w:rsid w:val="00AD20E5"/>
    <w:rsid w:val="00AD3CC1"/>
    <w:rsid w:val="00AD4FEE"/>
    <w:rsid w:val="00AE1321"/>
    <w:rsid w:val="00AE2F22"/>
    <w:rsid w:val="00AE4062"/>
    <w:rsid w:val="00AE4508"/>
    <w:rsid w:val="00AF0E16"/>
    <w:rsid w:val="00AF19AF"/>
    <w:rsid w:val="00AF1F61"/>
    <w:rsid w:val="00AF602F"/>
    <w:rsid w:val="00AF66B3"/>
    <w:rsid w:val="00B038F5"/>
    <w:rsid w:val="00B03EB9"/>
    <w:rsid w:val="00B06C45"/>
    <w:rsid w:val="00B078D6"/>
    <w:rsid w:val="00B118AF"/>
    <w:rsid w:val="00B11B0C"/>
    <w:rsid w:val="00B12957"/>
    <w:rsid w:val="00B12CAF"/>
    <w:rsid w:val="00B14017"/>
    <w:rsid w:val="00B178D2"/>
    <w:rsid w:val="00B20581"/>
    <w:rsid w:val="00B20D74"/>
    <w:rsid w:val="00B26501"/>
    <w:rsid w:val="00B2743D"/>
    <w:rsid w:val="00B305A8"/>
    <w:rsid w:val="00B308CC"/>
    <w:rsid w:val="00B31C6C"/>
    <w:rsid w:val="00B33A7D"/>
    <w:rsid w:val="00B37A7D"/>
    <w:rsid w:val="00B42852"/>
    <w:rsid w:val="00B43D66"/>
    <w:rsid w:val="00B441A4"/>
    <w:rsid w:val="00B45160"/>
    <w:rsid w:val="00B477C0"/>
    <w:rsid w:val="00B50B29"/>
    <w:rsid w:val="00B518FE"/>
    <w:rsid w:val="00B51E96"/>
    <w:rsid w:val="00B53003"/>
    <w:rsid w:val="00B56F44"/>
    <w:rsid w:val="00B573A2"/>
    <w:rsid w:val="00B60967"/>
    <w:rsid w:val="00B62CE0"/>
    <w:rsid w:val="00B64AD9"/>
    <w:rsid w:val="00B65B6D"/>
    <w:rsid w:val="00B679AB"/>
    <w:rsid w:val="00B71993"/>
    <w:rsid w:val="00B72D5C"/>
    <w:rsid w:val="00B74291"/>
    <w:rsid w:val="00B74A3C"/>
    <w:rsid w:val="00B81D2A"/>
    <w:rsid w:val="00B8497B"/>
    <w:rsid w:val="00B86039"/>
    <w:rsid w:val="00B86EA9"/>
    <w:rsid w:val="00B9000D"/>
    <w:rsid w:val="00B932BE"/>
    <w:rsid w:val="00B935F2"/>
    <w:rsid w:val="00B93752"/>
    <w:rsid w:val="00BA0582"/>
    <w:rsid w:val="00BA1359"/>
    <w:rsid w:val="00BA4D2C"/>
    <w:rsid w:val="00BA4D87"/>
    <w:rsid w:val="00BB2519"/>
    <w:rsid w:val="00BB30B1"/>
    <w:rsid w:val="00BB32EA"/>
    <w:rsid w:val="00BB63B2"/>
    <w:rsid w:val="00BC11ED"/>
    <w:rsid w:val="00BC1861"/>
    <w:rsid w:val="00BD586D"/>
    <w:rsid w:val="00BD617D"/>
    <w:rsid w:val="00BD6B47"/>
    <w:rsid w:val="00BD7479"/>
    <w:rsid w:val="00BE2EEA"/>
    <w:rsid w:val="00BE6D1D"/>
    <w:rsid w:val="00BE76D2"/>
    <w:rsid w:val="00BF215B"/>
    <w:rsid w:val="00C02B26"/>
    <w:rsid w:val="00C04946"/>
    <w:rsid w:val="00C062D8"/>
    <w:rsid w:val="00C06E9F"/>
    <w:rsid w:val="00C132D1"/>
    <w:rsid w:val="00C144ED"/>
    <w:rsid w:val="00C1545E"/>
    <w:rsid w:val="00C206C2"/>
    <w:rsid w:val="00C2432C"/>
    <w:rsid w:val="00C24D81"/>
    <w:rsid w:val="00C26A81"/>
    <w:rsid w:val="00C3457C"/>
    <w:rsid w:val="00C40494"/>
    <w:rsid w:val="00C40DFB"/>
    <w:rsid w:val="00C40FD1"/>
    <w:rsid w:val="00C43B59"/>
    <w:rsid w:val="00C4653D"/>
    <w:rsid w:val="00C46AE3"/>
    <w:rsid w:val="00C50683"/>
    <w:rsid w:val="00C51872"/>
    <w:rsid w:val="00C519C9"/>
    <w:rsid w:val="00C534FA"/>
    <w:rsid w:val="00C55E3C"/>
    <w:rsid w:val="00C55F97"/>
    <w:rsid w:val="00C56496"/>
    <w:rsid w:val="00C56547"/>
    <w:rsid w:val="00C57CE3"/>
    <w:rsid w:val="00C628F5"/>
    <w:rsid w:val="00C64884"/>
    <w:rsid w:val="00C6696E"/>
    <w:rsid w:val="00C7047D"/>
    <w:rsid w:val="00C720EA"/>
    <w:rsid w:val="00C760E7"/>
    <w:rsid w:val="00C76810"/>
    <w:rsid w:val="00C77049"/>
    <w:rsid w:val="00C7738C"/>
    <w:rsid w:val="00C773B0"/>
    <w:rsid w:val="00C8286B"/>
    <w:rsid w:val="00C83F7A"/>
    <w:rsid w:val="00C8553E"/>
    <w:rsid w:val="00C87D91"/>
    <w:rsid w:val="00C93F05"/>
    <w:rsid w:val="00CB096F"/>
    <w:rsid w:val="00CB0F9E"/>
    <w:rsid w:val="00CB34C6"/>
    <w:rsid w:val="00CB3E80"/>
    <w:rsid w:val="00CB5378"/>
    <w:rsid w:val="00CC0ACF"/>
    <w:rsid w:val="00CC7F7E"/>
    <w:rsid w:val="00CD0094"/>
    <w:rsid w:val="00CD32A4"/>
    <w:rsid w:val="00CD378E"/>
    <w:rsid w:val="00CD423D"/>
    <w:rsid w:val="00CD5269"/>
    <w:rsid w:val="00CE14D5"/>
    <w:rsid w:val="00CE422C"/>
    <w:rsid w:val="00CE4570"/>
    <w:rsid w:val="00CE4BB9"/>
    <w:rsid w:val="00CE6A3A"/>
    <w:rsid w:val="00CF1718"/>
    <w:rsid w:val="00CF2170"/>
    <w:rsid w:val="00CF3749"/>
    <w:rsid w:val="00CF3D91"/>
    <w:rsid w:val="00CF52B5"/>
    <w:rsid w:val="00CF5632"/>
    <w:rsid w:val="00CF5EA3"/>
    <w:rsid w:val="00CF5FAB"/>
    <w:rsid w:val="00CF6C88"/>
    <w:rsid w:val="00D00309"/>
    <w:rsid w:val="00D036D2"/>
    <w:rsid w:val="00D05A00"/>
    <w:rsid w:val="00D06BF0"/>
    <w:rsid w:val="00D06D7A"/>
    <w:rsid w:val="00D11D4C"/>
    <w:rsid w:val="00D1259B"/>
    <w:rsid w:val="00D204F4"/>
    <w:rsid w:val="00D21754"/>
    <w:rsid w:val="00D23C4E"/>
    <w:rsid w:val="00D23DD7"/>
    <w:rsid w:val="00D23DE6"/>
    <w:rsid w:val="00D245AF"/>
    <w:rsid w:val="00D25029"/>
    <w:rsid w:val="00D3000B"/>
    <w:rsid w:val="00D30CF3"/>
    <w:rsid w:val="00D30D40"/>
    <w:rsid w:val="00D32CFD"/>
    <w:rsid w:val="00D47FE9"/>
    <w:rsid w:val="00D505DB"/>
    <w:rsid w:val="00D505E9"/>
    <w:rsid w:val="00D519A3"/>
    <w:rsid w:val="00D519FF"/>
    <w:rsid w:val="00D548A7"/>
    <w:rsid w:val="00D611C0"/>
    <w:rsid w:val="00D618A7"/>
    <w:rsid w:val="00D62D5E"/>
    <w:rsid w:val="00D657C5"/>
    <w:rsid w:val="00D67A18"/>
    <w:rsid w:val="00D67BBC"/>
    <w:rsid w:val="00D71C5B"/>
    <w:rsid w:val="00D726ED"/>
    <w:rsid w:val="00D72A7B"/>
    <w:rsid w:val="00D73A1B"/>
    <w:rsid w:val="00D73D0B"/>
    <w:rsid w:val="00D76EFF"/>
    <w:rsid w:val="00D770A4"/>
    <w:rsid w:val="00D772F5"/>
    <w:rsid w:val="00D77DDD"/>
    <w:rsid w:val="00D77E45"/>
    <w:rsid w:val="00D81F45"/>
    <w:rsid w:val="00D840DB"/>
    <w:rsid w:val="00D8530D"/>
    <w:rsid w:val="00D8620E"/>
    <w:rsid w:val="00D86E1C"/>
    <w:rsid w:val="00D90FD9"/>
    <w:rsid w:val="00D940FE"/>
    <w:rsid w:val="00D947F0"/>
    <w:rsid w:val="00D94977"/>
    <w:rsid w:val="00D951A1"/>
    <w:rsid w:val="00D95E20"/>
    <w:rsid w:val="00D974F6"/>
    <w:rsid w:val="00DA012A"/>
    <w:rsid w:val="00DA013B"/>
    <w:rsid w:val="00DA1198"/>
    <w:rsid w:val="00DA16C9"/>
    <w:rsid w:val="00DA175A"/>
    <w:rsid w:val="00DA21CC"/>
    <w:rsid w:val="00DA2905"/>
    <w:rsid w:val="00DA3DFD"/>
    <w:rsid w:val="00DA7A69"/>
    <w:rsid w:val="00DB43D0"/>
    <w:rsid w:val="00DB6315"/>
    <w:rsid w:val="00DC46CF"/>
    <w:rsid w:val="00DC53CF"/>
    <w:rsid w:val="00DC6BE5"/>
    <w:rsid w:val="00DC7B4A"/>
    <w:rsid w:val="00DD06E3"/>
    <w:rsid w:val="00DD1931"/>
    <w:rsid w:val="00DD2C8C"/>
    <w:rsid w:val="00DD5443"/>
    <w:rsid w:val="00DD5DCD"/>
    <w:rsid w:val="00DD6B13"/>
    <w:rsid w:val="00DE29D6"/>
    <w:rsid w:val="00DE3403"/>
    <w:rsid w:val="00DE5058"/>
    <w:rsid w:val="00DE58F5"/>
    <w:rsid w:val="00DE5DDE"/>
    <w:rsid w:val="00DF08EB"/>
    <w:rsid w:val="00DF372B"/>
    <w:rsid w:val="00DF521A"/>
    <w:rsid w:val="00DF5A52"/>
    <w:rsid w:val="00E0492F"/>
    <w:rsid w:val="00E04C61"/>
    <w:rsid w:val="00E10FD6"/>
    <w:rsid w:val="00E11DFC"/>
    <w:rsid w:val="00E124EC"/>
    <w:rsid w:val="00E15EFB"/>
    <w:rsid w:val="00E1634E"/>
    <w:rsid w:val="00E16F1D"/>
    <w:rsid w:val="00E17B6C"/>
    <w:rsid w:val="00E17C26"/>
    <w:rsid w:val="00E21126"/>
    <w:rsid w:val="00E23939"/>
    <w:rsid w:val="00E25BEA"/>
    <w:rsid w:val="00E348DF"/>
    <w:rsid w:val="00E43AD3"/>
    <w:rsid w:val="00E448F6"/>
    <w:rsid w:val="00E44E73"/>
    <w:rsid w:val="00E45D57"/>
    <w:rsid w:val="00E46789"/>
    <w:rsid w:val="00E46CD6"/>
    <w:rsid w:val="00E47414"/>
    <w:rsid w:val="00E5109B"/>
    <w:rsid w:val="00E554C6"/>
    <w:rsid w:val="00E60DA1"/>
    <w:rsid w:val="00E634A9"/>
    <w:rsid w:val="00E63F00"/>
    <w:rsid w:val="00E65A65"/>
    <w:rsid w:val="00E6757C"/>
    <w:rsid w:val="00E67E3C"/>
    <w:rsid w:val="00E70637"/>
    <w:rsid w:val="00E75EA2"/>
    <w:rsid w:val="00E76A5B"/>
    <w:rsid w:val="00E76CFC"/>
    <w:rsid w:val="00E77373"/>
    <w:rsid w:val="00E80789"/>
    <w:rsid w:val="00E87F24"/>
    <w:rsid w:val="00E90354"/>
    <w:rsid w:val="00E9147C"/>
    <w:rsid w:val="00E92299"/>
    <w:rsid w:val="00E94AFF"/>
    <w:rsid w:val="00E960E3"/>
    <w:rsid w:val="00EA0974"/>
    <w:rsid w:val="00EA0FC6"/>
    <w:rsid w:val="00EA79A9"/>
    <w:rsid w:val="00EB0F86"/>
    <w:rsid w:val="00EB2459"/>
    <w:rsid w:val="00EB6D2F"/>
    <w:rsid w:val="00EB6E69"/>
    <w:rsid w:val="00EB7D16"/>
    <w:rsid w:val="00EC0542"/>
    <w:rsid w:val="00EC2A98"/>
    <w:rsid w:val="00EC4AD1"/>
    <w:rsid w:val="00EC7932"/>
    <w:rsid w:val="00EC7DF4"/>
    <w:rsid w:val="00ED1CE9"/>
    <w:rsid w:val="00ED2873"/>
    <w:rsid w:val="00ED2AD7"/>
    <w:rsid w:val="00ED2DAE"/>
    <w:rsid w:val="00ED7D25"/>
    <w:rsid w:val="00EE15F2"/>
    <w:rsid w:val="00EE428D"/>
    <w:rsid w:val="00EE447A"/>
    <w:rsid w:val="00EE6987"/>
    <w:rsid w:val="00EE798F"/>
    <w:rsid w:val="00EF3B2E"/>
    <w:rsid w:val="00EF4FE8"/>
    <w:rsid w:val="00EF5947"/>
    <w:rsid w:val="00EF635E"/>
    <w:rsid w:val="00EF65E8"/>
    <w:rsid w:val="00EF6A1F"/>
    <w:rsid w:val="00EF6BF3"/>
    <w:rsid w:val="00EF776C"/>
    <w:rsid w:val="00F008EB"/>
    <w:rsid w:val="00F013B2"/>
    <w:rsid w:val="00F01545"/>
    <w:rsid w:val="00F01627"/>
    <w:rsid w:val="00F0212E"/>
    <w:rsid w:val="00F024EA"/>
    <w:rsid w:val="00F04C3C"/>
    <w:rsid w:val="00F05712"/>
    <w:rsid w:val="00F10A9D"/>
    <w:rsid w:val="00F10B84"/>
    <w:rsid w:val="00F11C00"/>
    <w:rsid w:val="00F16B9F"/>
    <w:rsid w:val="00F17017"/>
    <w:rsid w:val="00F1739D"/>
    <w:rsid w:val="00F21E4A"/>
    <w:rsid w:val="00F23DDF"/>
    <w:rsid w:val="00F30D3D"/>
    <w:rsid w:val="00F30E76"/>
    <w:rsid w:val="00F331BC"/>
    <w:rsid w:val="00F335CA"/>
    <w:rsid w:val="00F357F6"/>
    <w:rsid w:val="00F36A82"/>
    <w:rsid w:val="00F36ED7"/>
    <w:rsid w:val="00F43FC5"/>
    <w:rsid w:val="00F44396"/>
    <w:rsid w:val="00F4447B"/>
    <w:rsid w:val="00F4548B"/>
    <w:rsid w:val="00F45F3B"/>
    <w:rsid w:val="00F475B9"/>
    <w:rsid w:val="00F53AD8"/>
    <w:rsid w:val="00F55ACE"/>
    <w:rsid w:val="00F60DC3"/>
    <w:rsid w:val="00F61378"/>
    <w:rsid w:val="00F61C47"/>
    <w:rsid w:val="00F63C8D"/>
    <w:rsid w:val="00F65F6E"/>
    <w:rsid w:val="00F66155"/>
    <w:rsid w:val="00F66615"/>
    <w:rsid w:val="00F67062"/>
    <w:rsid w:val="00F67DF0"/>
    <w:rsid w:val="00F70196"/>
    <w:rsid w:val="00F7082E"/>
    <w:rsid w:val="00F72A3E"/>
    <w:rsid w:val="00F74FAA"/>
    <w:rsid w:val="00F7798C"/>
    <w:rsid w:val="00F819C5"/>
    <w:rsid w:val="00F81E36"/>
    <w:rsid w:val="00F842AF"/>
    <w:rsid w:val="00F850D6"/>
    <w:rsid w:val="00F876E8"/>
    <w:rsid w:val="00F92726"/>
    <w:rsid w:val="00F97E4F"/>
    <w:rsid w:val="00FA0189"/>
    <w:rsid w:val="00FA5998"/>
    <w:rsid w:val="00FA6C0B"/>
    <w:rsid w:val="00FB07D3"/>
    <w:rsid w:val="00FB0BF0"/>
    <w:rsid w:val="00FB2B9B"/>
    <w:rsid w:val="00FB7AAB"/>
    <w:rsid w:val="00FC1B6F"/>
    <w:rsid w:val="00FC2B18"/>
    <w:rsid w:val="00FC45C1"/>
    <w:rsid w:val="00FC4B68"/>
    <w:rsid w:val="00FC6452"/>
    <w:rsid w:val="00FC6478"/>
    <w:rsid w:val="00FC778D"/>
    <w:rsid w:val="00FD000B"/>
    <w:rsid w:val="00FD4298"/>
    <w:rsid w:val="00FD6024"/>
    <w:rsid w:val="00FD6066"/>
    <w:rsid w:val="00FD6ADA"/>
    <w:rsid w:val="00FE041E"/>
    <w:rsid w:val="00FE0BBE"/>
    <w:rsid w:val="00FE0F65"/>
    <w:rsid w:val="00FE104F"/>
    <w:rsid w:val="00FE1435"/>
    <w:rsid w:val="00FE4980"/>
    <w:rsid w:val="00FE4DA6"/>
    <w:rsid w:val="00FE6936"/>
    <w:rsid w:val="00FF02EC"/>
    <w:rsid w:val="00FF21D5"/>
    <w:rsid w:val="00FF24BC"/>
    <w:rsid w:val="00FF4A09"/>
    <w:rsid w:val="00FF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D1ABD-48D7-4298-B5D3-5955E02A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77"/>
  </w:style>
  <w:style w:type="paragraph" w:styleId="Balk4">
    <w:name w:val="heading 4"/>
    <w:basedOn w:val="Normal"/>
    <w:link w:val="Balk4Char"/>
    <w:uiPriority w:val="9"/>
    <w:qFormat/>
    <w:rsid w:val="0006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06682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CAAACSZ7ZDQP-231-484</_dlc_DocId>
    <_dlc_DocIdUrl xmlns="fb987cfd-c7fc-49a8-8d9d-da2ba9e3e0bd">
      <Url>http://www2.diyanet.gov.tr/DinHizmetleriGenelMudurlugu/_layouts/15/DocIdRedir.aspx?ID=CAAACSZ7ZDQP-231-484</Url>
      <Description>CAAACSZ7ZDQP-231-484</Description>
    </_dlc_DocIdUrl>
  </documentManagement>
</p:properties>
</file>

<file path=customXml/itemProps1.xml><?xml version="1.0" encoding="utf-8"?>
<ds:datastoreItem xmlns:ds="http://schemas.openxmlformats.org/officeDocument/2006/customXml" ds:itemID="{8E8DC30A-35E4-4B76-8D99-CB2DA5F49D80}"/>
</file>

<file path=customXml/itemProps2.xml><?xml version="1.0" encoding="utf-8"?>
<ds:datastoreItem xmlns:ds="http://schemas.openxmlformats.org/officeDocument/2006/customXml" ds:itemID="{2FA35E0B-8ED6-418D-AC92-E19035C0DEBC}"/>
</file>

<file path=customXml/itemProps3.xml><?xml version="1.0" encoding="utf-8"?>
<ds:datastoreItem xmlns:ds="http://schemas.openxmlformats.org/officeDocument/2006/customXml" ds:itemID="{24C11FFC-B544-403E-8F1D-F2F998F69BD8}"/>
</file>

<file path=customXml/itemProps4.xml><?xml version="1.0" encoding="utf-8"?>
<ds:datastoreItem xmlns:ds="http://schemas.openxmlformats.org/officeDocument/2006/customXml" ds:itemID="{0C31BCCD-6B02-47E1-A178-32807A018217}"/>
</file>

<file path=customXml/itemProps5.xml><?xml version="1.0" encoding="utf-8"?>
<ds:datastoreItem xmlns:ds="http://schemas.openxmlformats.org/officeDocument/2006/customXml" ds:itemID="{398C1507-1644-4716-8B95-9DDC8DE9C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</dc:creator>
  <cp:lastModifiedBy>Yusuf ALTAY</cp:lastModifiedBy>
  <cp:revision>3</cp:revision>
  <cp:lastPrinted>2017-03-29T11:08:00Z</cp:lastPrinted>
  <dcterms:created xsi:type="dcterms:W3CDTF">2017-03-30T13:54:00Z</dcterms:created>
  <dcterms:modified xsi:type="dcterms:W3CDTF">2017-03-30T13:56:00Z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74ac2f0e-6ec9-4bc6-93b5-5705987237be</vt:lpwstr>
  </property>
</Properties>
</file>